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EC8" w:rsidRDefault="00351B12" w:rsidP="00D05528">
      <w:pPr>
        <w:pStyle w:val="berschrift1"/>
      </w:pPr>
      <w:r w:rsidRPr="001D3211">
        <w:t>Vorbereitung</w:t>
      </w:r>
    </w:p>
    <w:p w:rsidR="00D05528" w:rsidRPr="00D05528" w:rsidRDefault="00D05528" w:rsidP="00D05528">
      <w:pPr>
        <w:rPr>
          <w:b/>
        </w:rPr>
      </w:pPr>
      <w:r>
        <w:rPr>
          <w:b/>
        </w:rPr>
        <w:t>Montag 17.09.2018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5"/>
        <w:gridCol w:w="6631"/>
        <w:gridCol w:w="1976"/>
      </w:tblGrid>
      <w:tr w:rsidR="001D3211" w:rsidTr="00D05528">
        <w:tc>
          <w:tcPr>
            <w:tcW w:w="436" w:type="dxa"/>
            <w:tcBorders>
              <w:top w:val="single" w:sz="12" w:space="0" w:color="auto"/>
              <w:left w:val="single" w:sz="12" w:space="0" w:color="auto"/>
            </w:tcBorders>
          </w:tcPr>
          <w:p w:rsidR="001D3211" w:rsidRDefault="00D05528" w:rsidP="00D05528">
            <w:pPr>
              <w:jc w:val="center"/>
            </w:pPr>
            <w:r>
              <w:t>x</w:t>
            </w:r>
          </w:p>
        </w:tc>
        <w:tc>
          <w:tcPr>
            <w:tcW w:w="6647" w:type="dxa"/>
            <w:tcBorders>
              <w:top w:val="single" w:sz="12" w:space="0" w:color="auto"/>
            </w:tcBorders>
          </w:tcPr>
          <w:p w:rsidR="001D3211" w:rsidRDefault="001D3211" w:rsidP="001D3211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1D3211">
              <w:rPr>
                <w:sz w:val="20"/>
              </w:rPr>
              <w:t>. UV-VIS Mes</w:t>
            </w:r>
            <w:r>
              <w:rPr>
                <w:sz w:val="20"/>
              </w:rPr>
              <w:t>s</w:t>
            </w:r>
            <w:r w:rsidRPr="001D3211">
              <w:rPr>
                <w:sz w:val="20"/>
              </w:rPr>
              <w:t>sonde testen (0 Referenzieren)</w:t>
            </w:r>
          </w:p>
          <w:p w:rsidR="00D05528" w:rsidRPr="001D3211" w:rsidRDefault="00D05528" w:rsidP="001D3211">
            <w:pPr>
              <w:rPr>
                <w:sz w:val="20"/>
              </w:rPr>
            </w:pPr>
          </w:p>
        </w:tc>
        <w:tc>
          <w:tcPr>
            <w:tcW w:w="1979" w:type="dxa"/>
            <w:tcBorders>
              <w:top w:val="single" w:sz="12" w:space="0" w:color="auto"/>
              <w:right w:val="single" w:sz="12" w:space="0" w:color="auto"/>
            </w:tcBorders>
          </w:tcPr>
          <w:p w:rsidR="001D3211" w:rsidRDefault="001D3211" w:rsidP="001D3211">
            <w:pPr>
              <w:rPr>
                <w:sz w:val="20"/>
              </w:rPr>
            </w:pPr>
          </w:p>
        </w:tc>
      </w:tr>
      <w:tr w:rsidR="001D3211" w:rsidTr="00D05528">
        <w:tc>
          <w:tcPr>
            <w:tcW w:w="436" w:type="dxa"/>
            <w:tcBorders>
              <w:left w:val="single" w:sz="12" w:space="0" w:color="auto"/>
            </w:tcBorders>
          </w:tcPr>
          <w:p w:rsidR="001D3211" w:rsidRDefault="00D05528" w:rsidP="00D05528">
            <w:pPr>
              <w:jc w:val="center"/>
            </w:pPr>
            <w:r>
              <w:t>x</w:t>
            </w:r>
          </w:p>
        </w:tc>
        <w:tc>
          <w:tcPr>
            <w:tcW w:w="6647" w:type="dxa"/>
          </w:tcPr>
          <w:p w:rsidR="001D3211" w:rsidRDefault="001D3211" w:rsidP="001D3211">
            <w:pPr>
              <w:rPr>
                <w:sz w:val="20"/>
              </w:rPr>
            </w:pPr>
            <w:r>
              <w:rPr>
                <w:sz w:val="20"/>
              </w:rPr>
              <w:t>2</w:t>
            </w:r>
            <w:r w:rsidRPr="001D3211">
              <w:rPr>
                <w:sz w:val="20"/>
              </w:rPr>
              <w:t>. UV-VIS Mes</w:t>
            </w:r>
            <w:r>
              <w:rPr>
                <w:sz w:val="20"/>
              </w:rPr>
              <w:t>s</w:t>
            </w:r>
            <w:r w:rsidRPr="001D3211">
              <w:rPr>
                <w:sz w:val="20"/>
              </w:rPr>
              <w:t>sonde testen (0 Referenzieren)</w:t>
            </w:r>
          </w:p>
          <w:p w:rsidR="00D05528" w:rsidRPr="001D3211" w:rsidRDefault="00D05528" w:rsidP="001D3211">
            <w:pPr>
              <w:rPr>
                <w:sz w:val="20"/>
              </w:rPr>
            </w:pPr>
          </w:p>
        </w:tc>
        <w:tc>
          <w:tcPr>
            <w:tcW w:w="1979" w:type="dxa"/>
            <w:tcBorders>
              <w:right w:val="single" w:sz="12" w:space="0" w:color="auto"/>
            </w:tcBorders>
          </w:tcPr>
          <w:p w:rsidR="001D3211" w:rsidRDefault="001D3211" w:rsidP="001D3211">
            <w:pPr>
              <w:rPr>
                <w:sz w:val="20"/>
              </w:rPr>
            </w:pPr>
          </w:p>
        </w:tc>
      </w:tr>
      <w:tr w:rsidR="001D3211" w:rsidTr="00D05528">
        <w:tc>
          <w:tcPr>
            <w:tcW w:w="436" w:type="dxa"/>
            <w:tcBorders>
              <w:left w:val="single" w:sz="12" w:space="0" w:color="auto"/>
            </w:tcBorders>
          </w:tcPr>
          <w:p w:rsidR="001D3211" w:rsidRDefault="00D05528" w:rsidP="00D05528">
            <w:pPr>
              <w:jc w:val="center"/>
            </w:pPr>
            <w:r>
              <w:t>x</w:t>
            </w:r>
          </w:p>
        </w:tc>
        <w:tc>
          <w:tcPr>
            <w:tcW w:w="6647" w:type="dxa"/>
          </w:tcPr>
          <w:p w:rsidR="001D3211" w:rsidRDefault="001D3211" w:rsidP="001D3211">
            <w:pPr>
              <w:rPr>
                <w:sz w:val="20"/>
              </w:rPr>
            </w:pPr>
            <w:r w:rsidRPr="001D3211">
              <w:rPr>
                <w:sz w:val="20"/>
              </w:rPr>
              <w:t>beide UV-</w:t>
            </w:r>
            <w:r>
              <w:rPr>
                <w:sz w:val="20"/>
              </w:rPr>
              <w:t>VIS Messs</w:t>
            </w:r>
            <w:r w:rsidRPr="001D3211">
              <w:rPr>
                <w:sz w:val="20"/>
              </w:rPr>
              <w:t>onden zeitlich synchronisieren</w:t>
            </w:r>
          </w:p>
          <w:p w:rsidR="00D05528" w:rsidRPr="001D3211" w:rsidRDefault="00D05528" w:rsidP="001D3211">
            <w:pPr>
              <w:rPr>
                <w:sz w:val="20"/>
              </w:rPr>
            </w:pPr>
          </w:p>
        </w:tc>
        <w:tc>
          <w:tcPr>
            <w:tcW w:w="1979" w:type="dxa"/>
            <w:tcBorders>
              <w:right w:val="single" w:sz="12" w:space="0" w:color="auto"/>
            </w:tcBorders>
          </w:tcPr>
          <w:p w:rsidR="001D3211" w:rsidRPr="001D3211" w:rsidRDefault="001D3211" w:rsidP="001D3211">
            <w:pPr>
              <w:rPr>
                <w:sz w:val="20"/>
              </w:rPr>
            </w:pPr>
          </w:p>
        </w:tc>
      </w:tr>
      <w:tr w:rsidR="001D3211" w:rsidTr="00D05528">
        <w:tc>
          <w:tcPr>
            <w:tcW w:w="436" w:type="dxa"/>
            <w:tcBorders>
              <w:left w:val="single" w:sz="12" w:space="0" w:color="auto"/>
            </w:tcBorders>
          </w:tcPr>
          <w:p w:rsidR="001D3211" w:rsidRDefault="00D05528" w:rsidP="00D05528">
            <w:pPr>
              <w:jc w:val="center"/>
            </w:pPr>
            <w:r>
              <w:t>x</w:t>
            </w:r>
          </w:p>
        </w:tc>
        <w:tc>
          <w:tcPr>
            <w:tcW w:w="6647" w:type="dxa"/>
          </w:tcPr>
          <w:p w:rsidR="001D3211" w:rsidRDefault="001D3211" w:rsidP="001D3211">
            <w:pPr>
              <w:rPr>
                <w:sz w:val="20"/>
              </w:rPr>
            </w:pPr>
            <w:r w:rsidRPr="001D3211">
              <w:rPr>
                <w:sz w:val="20"/>
              </w:rPr>
              <w:t>Multimedia Sonden laden</w:t>
            </w:r>
          </w:p>
          <w:p w:rsidR="00D05528" w:rsidRPr="001D3211" w:rsidRDefault="00D05528" w:rsidP="001D3211">
            <w:pPr>
              <w:rPr>
                <w:sz w:val="20"/>
              </w:rPr>
            </w:pPr>
          </w:p>
        </w:tc>
        <w:tc>
          <w:tcPr>
            <w:tcW w:w="1979" w:type="dxa"/>
            <w:tcBorders>
              <w:right w:val="single" w:sz="12" w:space="0" w:color="auto"/>
            </w:tcBorders>
          </w:tcPr>
          <w:p w:rsidR="001D3211" w:rsidRPr="001D3211" w:rsidRDefault="001D3211" w:rsidP="001D3211">
            <w:pPr>
              <w:rPr>
                <w:sz w:val="20"/>
              </w:rPr>
            </w:pPr>
          </w:p>
        </w:tc>
      </w:tr>
      <w:tr w:rsidR="001D3211" w:rsidTr="00D05528">
        <w:tc>
          <w:tcPr>
            <w:tcW w:w="436" w:type="dxa"/>
            <w:tcBorders>
              <w:left w:val="single" w:sz="12" w:space="0" w:color="auto"/>
              <w:bottom w:val="single" w:sz="12" w:space="0" w:color="auto"/>
            </w:tcBorders>
          </w:tcPr>
          <w:p w:rsidR="001D3211" w:rsidRDefault="00D05528" w:rsidP="00D05528">
            <w:pPr>
              <w:jc w:val="center"/>
            </w:pPr>
            <w:r>
              <w:t>x</w:t>
            </w:r>
          </w:p>
        </w:tc>
        <w:tc>
          <w:tcPr>
            <w:tcW w:w="6647" w:type="dxa"/>
            <w:tcBorders>
              <w:bottom w:val="single" w:sz="12" w:space="0" w:color="auto"/>
            </w:tcBorders>
          </w:tcPr>
          <w:p w:rsidR="00D05528" w:rsidRDefault="00D05528" w:rsidP="00D05528">
            <w:pPr>
              <w:rPr>
                <w:sz w:val="20"/>
              </w:rPr>
            </w:pPr>
            <w:r w:rsidRPr="001D3211">
              <w:rPr>
                <w:sz w:val="20"/>
              </w:rPr>
              <w:t>pH – Messung Material (Sonde oder Streifen)</w:t>
            </w:r>
          </w:p>
          <w:p w:rsidR="00D05528" w:rsidRPr="001D3211" w:rsidRDefault="00D05528" w:rsidP="00D05528">
            <w:pPr>
              <w:rPr>
                <w:sz w:val="20"/>
              </w:rPr>
            </w:pPr>
          </w:p>
        </w:tc>
        <w:tc>
          <w:tcPr>
            <w:tcW w:w="1979" w:type="dxa"/>
            <w:tcBorders>
              <w:bottom w:val="single" w:sz="12" w:space="0" w:color="auto"/>
              <w:right w:val="single" w:sz="12" w:space="0" w:color="auto"/>
            </w:tcBorders>
          </w:tcPr>
          <w:p w:rsidR="001D3211" w:rsidRPr="001D3211" w:rsidRDefault="001D3211" w:rsidP="001D3211">
            <w:pPr>
              <w:rPr>
                <w:sz w:val="20"/>
              </w:rPr>
            </w:pPr>
          </w:p>
        </w:tc>
      </w:tr>
      <w:tr w:rsidR="001D3211" w:rsidTr="00D05528">
        <w:tc>
          <w:tcPr>
            <w:tcW w:w="436" w:type="dxa"/>
            <w:tcBorders>
              <w:left w:val="single" w:sz="12" w:space="0" w:color="auto"/>
            </w:tcBorders>
          </w:tcPr>
          <w:p w:rsidR="00D05528" w:rsidRDefault="00D05528" w:rsidP="00D05528">
            <w:pPr>
              <w:jc w:val="center"/>
            </w:pPr>
            <w:r>
              <w:t>x</w:t>
            </w:r>
          </w:p>
        </w:tc>
        <w:tc>
          <w:tcPr>
            <w:tcW w:w="6647" w:type="dxa"/>
          </w:tcPr>
          <w:p w:rsidR="00D05528" w:rsidRDefault="00D05528" w:rsidP="00D05528">
            <w:pPr>
              <w:rPr>
                <w:sz w:val="20"/>
              </w:rPr>
            </w:pPr>
            <w:r w:rsidRPr="001D3211">
              <w:rPr>
                <w:sz w:val="20"/>
              </w:rPr>
              <w:t>Laborpersonal informieren; Schwefelsäure anfragen</w:t>
            </w:r>
          </w:p>
          <w:p w:rsidR="00D05528" w:rsidRDefault="00D05528" w:rsidP="001D3211"/>
        </w:tc>
        <w:tc>
          <w:tcPr>
            <w:tcW w:w="1979" w:type="dxa"/>
            <w:tcBorders>
              <w:right w:val="single" w:sz="12" w:space="0" w:color="auto"/>
            </w:tcBorders>
          </w:tcPr>
          <w:p w:rsidR="001D3211" w:rsidRDefault="001D3211" w:rsidP="001D3211"/>
        </w:tc>
      </w:tr>
      <w:tr w:rsidR="001D3211" w:rsidTr="00D05528">
        <w:tc>
          <w:tcPr>
            <w:tcW w:w="436" w:type="dxa"/>
            <w:tcBorders>
              <w:left w:val="single" w:sz="12" w:space="0" w:color="auto"/>
              <w:bottom w:val="single" w:sz="12" w:space="0" w:color="auto"/>
            </w:tcBorders>
          </w:tcPr>
          <w:p w:rsidR="001D3211" w:rsidRDefault="001D3211" w:rsidP="00D05528">
            <w:pPr>
              <w:jc w:val="center"/>
            </w:pPr>
          </w:p>
        </w:tc>
        <w:tc>
          <w:tcPr>
            <w:tcW w:w="6647" w:type="dxa"/>
            <w:tcBorders>
              <w:bottom w:val="single" w:sz="12" w:space="0" w:color="auto"/>
            </w:tcBorders>
          </w:tcPr>
          <w:p w:rsidR="00D05528" w:rsidRDefault="00D05528" w:rsidP="00D05528">
            <w:r>
              <w:t>Protokoll für Laborwerte anfertigen</w:t>
            </w:r>
          </w:p>
          <w:p w:rsidR="00D05528" w:rsidRPr="001D3211" w:rsidRDefault="00D05528" w:rsidP="00D05528">
            <w:pPr>
              <w:rPr>
                <w:sz w:val="20"/>
              </w:rPr>
            </w:pPr>
          </w:p>
        </w:tc>
        <w:tc>
          <w:tcPr>
            <w:tcW w:w="1979" w:type="dxa"/>
            <w:tcBorders>
              <w:bottom w:val="single" w:sz="12" w:space="0" w:color="auto"/>
              <w:right w:val="single" w:sz="12" w:space="0" w:color="auto"/>
            </w:tcBorders>
          </w:tcPr>
          <w:p w:rsidR="001D3211" w:rsidRPr="001D3211" w:rsidRDefault="001D3211" w:rsidP="001D3211">
            <w:pPr>
              <w:rPr>
                <w:sz w:val="20"/>
              </w:rPr>
            </w:pPr>
          </w:p>
        </w:tc>
      </w:tr>
      <w:tr w:rsidR="001D3211" w:rsidTr="00D05528">
        <w:tc>
          <w:tcPr>
            <w:tcW w:w="436" w:type="dxa"/>
            <w:tcBorders>
              <w:top w:val="single" w:sz="12" w:space="0" w:color="auto"/>
              <w:left w:val="single" w:sz="12" w:space="0" w:color="auto"/>
            </w:tcBorders>
          </w:tcPr>
          <w:p w:rsidR="001D3211" w:rsidRDefault="00D05528" w:rsidP="00D05528">
            <w:pPr>
              <w:jc w:val="center"/>
            </w:pPr>
            <w:r>
              <w:t>x</w:t>
            </w:r>
          </w:p>
        </w:tc>
        <w:tc>
          <w:tcPr>
            <w:tcW w:w="6647" w:type="dxa"/>
            <w:tcBorders>
              <w:top w:val="single" w:sz="12" w:space="0" w:color="auto"/>
            </w:tcBorders>
          </w:tcPr>
          <w:p w:rsidR="001D3211" w:rsidRDefault="001D3211" w:rsidP="001D3211">
            <w:r>
              <w:t>Luftballons kaufen</w:t>
            </w:r>
          </w:p>
          <w:p w:rsidR="00D05528" w:rsidRDefault="00D05528" w:rsidP="001D3211"/>
        </w:tc>
        <w:tc>
          <w:tcPr>
            <w:tcW w:w="1979" w:type="dxa"/>
            <w:tcBorders>
              <w:top w:val="single" w:sz="12" w:space="0" w:color="auto"/>
              <w:right w:val="single" w:sz="12" w:space="0" w:color="auto"/>
            </w:tcBorders>
          </w:tcPr>
          <w:p w:rsidR="001D3211" w:rsidRDefault="001D3211" w:rsidP="001D3211"/>
        </w:tc>
      </w:tr>
      <w:tr w:rsidR="001D3211" w:rsidTr="00D05528">
        <w:tc>
          <w:tcPr>
            <w:tcW w:w="436" w:type="dxa"/>
            <w:tcBorders>
              <w:left w:val="single" w:sz="12" w:space="0" w:color="auto"/>
            </w:tcBorders>
          </w:tcPr>
          <w:p w:rsidR="001D3211" w:rsidRDefault="00D05528" w:rsidP="00D05528">
            <w:pPr>
              <w:jc w:val="center"/>
            </w:pPr>
            <w:r>
              <w:t>x</w:t>
            </w:r>
          </w:p>
        </w:tc>
        <w:tc>
          <w:tcPr>
            <w:tcW w:w="6647" w:type="dxa"/>
          </w:tcPr>
          <w:p w:rsidR="001D3211" w:rsidRDefault="001D3211" w:rsidP="001D3211">
            <w:pPr>
              <w:rPr>
                <w:sz w:val="20"/>
              </w:rPr>
            </w:pPr>
            <w:r w:rsidRPr="001D3211">
              <w:rPr>
                <w:sz w:val="20"/>
              </w:rPr>
              <w:t>ca. 25 Schrauben für 3 cm Tiefgang wiegen – eventuell Ersatzgewicht finden</w:t>
            </w:r>
          </w:p>
          <w:p w:rsidR="00D05528" w:rsidRPr="001D3211" w:rsidRDefault="00D05528" w:rsidP="001D3211">
            <w:pPr>
              <w:rPr>
                <w:sz w:val="20"/>
              </w:rPr>
            </w:pPr>
          </w:p>
        </w:tc>
        <w:tc>
          <w:tcPr>
            <w:tcW w:w="1979" w:type="dxa"/>
            <w:tcBorders>
              <w:right w:val="single" w:sz="12" w:space="0" w:color="auto"/>
            </w:tcBorders>
          </w:tcPr>
          <w:p w:rsidR="001D3211" w:rsidRDefault="001D3211" w:rsidP="001D3211">
            <w:pPr>
              <w:rPr>
                <w:sz w:val="20"/>
              </w:rPr>
            </w:pPr>
            <w:r>
              <w:rPr>
                <w:sz w:val="20"/>
              </w:rPr>
              <w:t>≈ 685,4 g</w:t>
            </w:r>
          </w:p>
          <w:p w:rsidR="00D05528" w:rsidRPr="001D3211" w:rsidRDefault="00D05528" w:rsidP="001D3211">
            <w:pPr>
              <w:rPr>
                <w:sz w:val="20"/>
              </w:rPr>
            </w:pPr>
            <w:r>
              <w:rPr>
                <w:sz w:val="20"/>
              </w:rPr>
              <w:t>vielleicht Mehl?</w:t>
            </w:r>
          </w:p>
        </w:tc>
      </w:tr>
      <w:tr w:rsidR="001D3211" w:rsidTr="00D05528">
        <w:tc>
          <w:tcPr>
            <w:tcW w:w="436" w:type="dxa"/>
            <w:tcBorders>
              <w:left w:val="single" w:sz="12" w:space="0" w:color="auto"/>
            </w:tcBorders>
          </w:tcPr>
          <w:p w:rsidR="001D3211" w:rsidRDefault="001D3211" w:rsidP="00D05528">
            <w:pPr>
              <w:jc w:val="center"/>
            </w:pPr>
          </w:p>
        </w:tc>
        <w:tc>
          <w:tcPr>
            <w:tcW w:w="6647" w:type="dxa"/>
          </w:tcPr>
          <w:p w:rsidR="001D3211" w:rsidRDefault="001D3211" w:rsidP="001D3211">
            <w:r>
              <w:t>Gewicht zum Beschweren des Brettes an Messstelle B</w:t>
            </w:r>
          </w:p>
          <w:p w:rsidR="00D05528" w:rsidRDefault="00D05528" w:rsidP="001D3211"/>
        </w:tc>
        <w:tc>
          <w:tcPr>
            <w:tcW w:w="1979" w:type="dxa"/>
            <w:tcBorders>
              <w:right w:val="single" w:sz="12" w:space="0" w:color="auto"/>
            </w:tcBorders>
          </w:tcPr>
          <w:p w:rsidR="001D3211" w:rsidRDefault="001D3211" w:rsidP="001D3211"/>
        </w:tc>
      </w:tr>
      <w:tr w:rsidR="001D3211" w:rsidTr="00D05528">
        <w:tc>
          <w:tcPr>
            <w:tcW w:w="436" w:type="dxa"/>
            <w:tcBorders>
              <w:left w:val="single" w:sz="12" w:space="0" w:color="auto"/>
            </w:tcBorders>
          </w:tcPr>
          <w:p w:rsidR="001D3211" w:rsidRDefault="00D05528" w:rsidP="00D05528">
            <w:pPr>
              <w:jc w:val="center"/>
            </w:pPr>
            <w:r>
              <w:t>x</w:t>
            </w:r>
          </w:p>
        </w:tc>
        <w:tc>
          <w:tcPr>
            <w:tcW w:w="6647" w:type="dxa"/>
          </w:tcPr>
          <w:p w:rsidR="001D3211" w:rsidRDefault="001D3211" w:rsidP="001D3211">
            <w:r>
              <w:t xml:space="preserve">Brett schrauben (Aufbau der </w:t>
            </w:r>
            <w:proofErr w:type="spellStart"/>
            <w:r>
              <w:t>Messsondenträger</w:t>
            </w:r>
            <w:proofErr w:type="spellEnd"/>
            <w:r>
              <w:t>)</w:t>
            </w:r>
          </w:p>
          <w:p w:rsidR="00D05528" w:rsidRDefault="00D05528" w:rsidP="001D3211"/>
        </w:tc>
        <w:tc>
          <w:tcPr>
            <w:tcW w:w="1979" w:type="dxa"/>
            <w:tcBorders>
              <w:right w:val="single" w:sz="12" w:space="0" w:color="auto"/>
            </w:tcBorders>
          </w:tcPr>
          <w:p w:rsidR="001D3211" w:rsidRDefault="001D3211" w:rsidP="001D3211"/>
        </w:tc>
      </w:tr>
      <w:tr w:rsidR="001D3211" w:rsidTr="00D05528">
        <w:tc>
          <w:tcPr>
            <w:tcW w:w="436" w:type="dxa"/>
            <w:tcBorders>
              <w:left w:val="single" w:sz="12" w:space="0" w:color="auto"/>
              <w:bottom w:val="single" w:sz="12" w:space="0" w:color="auto"/>
            </w:tcBorders>
          </w:tcPr>
          <w:p w:rsidR="001D3211" w:rsidRDefault="00D05528" w:rsidP="00D05528">
            <w:pPr>
              <w:jc w:val="center"/>
            </w:pPr>
            <w:r>
              <w:t>o</w:t>
            </w:r>
          </w:p>
        </w:tc>
        <w:tc>
          <w:tcPr>
            <w:tcW w:w="6647" w:type="dxa"/>
            <w:tcBorders>
              <w:bottom w:val="single" w:sz="12" w:space="0" w:color="auto"/>
            </w:tcBorders>
          </w:tcPr>
          <w:p w:rsidR="001D3211" w:rsidRDefault="001D3211" w:rsidP="001D3211">
            <w:pPr>
              <w:rPr>
                <w:sz w:val="20"/>
              </w:rPr>
            </w:pPr>
            <w:r w:rsidRPr="001D3211">
              <w:rPr>
                <w:sz w:val="20"/>
              </w:rPr>
              <w:t>Gitter an Brett für Messtelle B anbringen</w:t>
            </w:r>
          </w:p>
          <w:p w:rsidR="00D05528" w:rsidRPr="001D3211" w:rsidRDefault="00D05528" w:rsidP="001D3211">
            <w:pPr>
              <w:rPr>
                <w:sz w:val="20"/>
              </w:rPr>
            </w:pPr>
          </w:p>
        </w:tc>
        <w:tc>
          <w:tcPr>
            <w:tcW w:w="1979" w:type="dxa"/>
            <w:tcBorders>
              <w:bottom w:val="single" w:sz="12" w:space="0" w:color="auto"/>
              <w:right w:val="single" w:sz="12" w:space="0" w:color="auto"/>
            </w:tcBorders>
          </w:tcPr>
          <w:p w:rsidR="001D3211" w:rsidRPr="001D3211" w:rsidRDefault="00D05528" w:rsidP="001D3211">
            <w:pPr>
              <w:rPr>
                <w:sz w:val="20"/>
              </w:rPr>
            </w:pPr>
            <w:r>
              <w:rPr>
                <w:sz w:val="20"/>
              </w:rPr>
              <w:t>vertagt</w:t>
            </w:r>
          </w:p>
        </w:tc>
      </w:tr>
      <w:tr w:rsidR="001D3211" w:rsidTr="00D05528">
        <w:tc>
          <w:tcPr>
            <w:tcW w:w="436" w:type="dxa"/>
            <w:tcBorders>
              <w:top w:val="single" w:sz="12" w:space="0" w:color="auto"/>
              <w:left w:val="single" w:sz="12" w:space="0" w:color="auto"/>
            </w:tcBorders>
          </w:tcPr>
          <w:p w:rsidR="001D3211" w:rsidRDefault="00D05528" w:rsidP="00D05528">
            <w:pPr>
              <w:jc w:val="center"/>
            </w:pPr>
            <w:r>
              <w:t>o</w:t>
            </w:r>
          </w:p>
        </w:tc>
        <w:tc>
          <w:tcPr>
            <w:tcW w:w="6647" w:type="dxa"/>
            <w:tcBorders>
              <w:top w:val="single" w:sz="12" w:space="0" w:color="auto"/>
            </w:tcBorders>
          </w:tcPr>
          <w:p w:rsidR="001D3211" w:rsidRDefault="001D3211" w:rsidP="001D3211">
            <w:pPr>
              <w:rPr>
                <w:sz w:val="20"/>
              </w:rPr>
            </w:pPr>
            <w:r w:rsidRPr="001D3211">
              <w:rPr>
                <w:sz w:val="20"/>
              </w:rPr>
              <w:t>Zugang zu Messtelle A verschaffen und testen</w:t>
            </w:r>
          </w:p>
          <w:p w:rsidR="00D05528" w:rsidRPr="001D3211" w:rsidRDefault="00D05528" w:rsidP="001D3211">
            <w:pPr>
              <w:rPr>
                <w:sz w:val="20"/>
              </w:rPr>
            </w:pPr>
          </w:p>
        </w:tc>
        <w:tc>
          <w:tcPr>
            <w:tcW w:w="1979" w:type="dxa"/>
            <w:tcBorders>
              <w:top w:val="single" w:sz="12" w:space="0" w:color="auto"/>
              <w:right w:val="single" w:sz="12" w:space="0" w:color="auto"/>
            </w:tcBorders>
          </w:tcPr>
          <w:p w:rsidR="001D3211" w:rsidRPr="001D3211" w:rsidRDefault="00D05528" w:rsidP="001D3211">
            <w:pPr>
              <w:rPr>
                <w:sz w:val="20"/>
              </w:rPr>
            </w:pPr>
            <w:r>
              <w:rPr>
                <w:sz w:val="20"/>
              </w:rPr>
              <w:t xml:space="preserve"> prinzipiell ja</w:t>
            </w:r>
          </w:p>
        </w:tc>
      </w:tr>
      <w:tr w:rsidR="001D3211" w:rsidTr="00D05528">
        <w:tc>
          <w:tcPr>
            <w:tcW w:w="436" w:type="dxa"/>
            <w:tcBorders>
              <w:left w:val="single" w:sz="12" w:space="0" w:color="auto"/>
            </w:tcBorders>
          </w:tcPr>
          <w:p w:rsidR="001D3211" w:rsidRDefault="00D05528" w:rsidP="00D05528">
            <w:pPr>
              <w:jc w:val="center"/>
            </w:pPr>
            <w:r>
              <w:t>x</w:t>
            </w:r>
          </w:p>
        </w:tc>
        <w:tc>
          <w:tcPr>
            <w:tcW w:w="6647" w:type="dxa"/>
          </w:tcPr>
          <w:p w:rsidR="001D3211" w:rsidRDefault="001D3211" w:rsidP="001D3211">
            <w:r>
              <w:t>Programm für Umrechnung auf CSB installieren (</w:t>
            </w:r>
            <w:proofErr w:type="spellStart"/>
            <w:proofErr w:type="gramStart"/>
            <w:r>
              <w:t>ana</w:t>
            </w:r>
            <w:proofErr w:type="spellEnd"/>
            <w:r>
              <w:t>::</w:t>
            </w:r>
            <w:proofErr w:type="gramEnd"/>
            <w:r>
              <w:t>pro)</w:t>
            </w:r>
          </w:p>
          <w:p w:rsidR="00D05528" w:rsidRDefault="00D05528" w:rsidP="001D3211"/>
        </w:tc>
        <w:tc>
          <w:tcPr>
            <w:tcW w:w="1979" w:type="dxa"/>
            <w:tcBorders>
              <w:right w:val="single" w:sz="12" w:space="0" w:color="auto"/>
            </w:tcBorders>
          </w:tcPr>
          <w:p w:rsidR="001D3211" w:rsidRDefault="001D3211" w:rsidP="001D3211"/>
        </w:tc>
      </w:tr>
      <w:tr w:rsidR="001D3211" w:rsidTr="00D05528">
        <w:tc>
          <w:tcPr>
            <w:tcW w:w="436" w:type="dxa"/>
            <w:tcBorders>
              <w:left w:val="single" w:sz="12" w:space="0" w:color="auto"/>
              <w:bottom w:val="single" w:sz="12" w:space="0" w:color="auto"/>
            </w:tcBorders>
          </w:tcPr>
          <w:p w:rsidR="001D3211" w:rsidRDefault="001D3211" w:rsidP="00D05528">
            <w:pPr>
              <w:jc w:val="center"/>
            </w:pPr>
          </w:p>
        </w:tc>
        <w:tc>
          <w:tcPr>
            <w:tcW w:w="6647" w:type="dxa"/>
            <w:tcBorders>
              <w:bottom w:val="single" w:sz="12" w:space="0" w:color="auto"/>
            </w:tcBorders>
          </w:tcPr>
          <w:p w:rsidR="001D3211" w:rsidRDefault="001D3211" w:rsidP="001D3211">
            <w:r>
              <w:t xml:space="preserve">Strecke für </w:t>
            </w:r>
            <w:proofErr w:type="spellStart"/>
            <w:r>
              <w:t>Messboot</w:t>
            </w:r>
            <w:proofErr w:type="spellEnd"/>
            <w:r>
              <w:t xml:space="preserve"> vorbereiten</w:t>
            </w:r>
          </w:p>
          <w:p w:rsidR="00D05528" w:rsidRDefault="00D05528" w:rsidP="001D3211"/>
        </w:tc>
        <w:tc>
          <w:tcPr>
            <w:tcW w:w="1979" w:type="dxa"/>
            <w:tcBorders>
              <w:bottom w:val="single" w:sz="12" w:space="0" w:color="auto"/>
              <w:right w:val="single" w:sz="12" w:space="0" w:color="auto"/>
            </w:tcBorders>
          </w:tcPr>
          <w:p w:rsidR="001D3211" w:rsidRDefault="001D3211" w:rsidP="001D3211"/>
        </w:tc>
      </w:tr>
      <w:tr w:rsidR="001D3211" w:rsidTr="00D05528">
        <w:tc>
          <w:tcPr>
            <w:tcW w:w="436" w:type="dxa"/>
            <w:tcBorders>
              <w:top w:val="single" w:sz="12" w:space="0" w:color="auto"/>
              <w:left w:val="single" w:sz="12" w:space="0" w:color="auto"/>
            </w:tcBorders>
          </w:tcPr>
          <w:p w:rsidR="001D3211" w:rsidRDefault="00D05528" w:rsidP="00D05528">
            <w:pPr>
              <w:jc w:val="center"/>
            </w:pPr>
            <w:r>
              <w:t>o</w:t>
            </w:r>
          </w:p>
        </w:tc>
        <w:tc>
          <w:tcPr>
            <w:tcW w:w="6647" w:type="dxa"/>
            <w:tcBorders>
              <w:top w:val="single" w:sz="12" w:space="0" w:color="auto"/>
            </w:tcBorders>
          </w:tcPr>
          <w:p w:rsidR="001D3211" w:rsidRDefault="001D3211" w:rsidP="001D3211">
            <w:r>
              <w:t>SEDD vorinformieren</w:t>
            </w:r>
          </w:p>
          <w:p w:rsidR="00D05528" w:rsidRDefault="00D05528" w:rsidP="001D3211"/>
        </w:tc>
        <w:tc>
          <w:tcPr>
            <w:tcW w:w="1979" w:type="dxa"/>
            <w:tcBorders>
              <w:top w:val="single" w:sz="12" w:space="0" w:color="auto"/>
              <w:right w:val="single" w:sz="12" w:space="0" w:color="auto"/>
            </w:tcBorders>
          </w:tcPr>
          <w:p w:rsidR="001D3211" w:rsidRDefault="001D3211" w:rsidP="001D3211"/>
        </w:tc>
      </w:tr>
      <w:tr w:rsidR="001D3211" w:rsidTr="00D05528">
        <w:tc>
          <w:tcPr>
            <w:tcW w:w="436" w:type="dxa"/>
            <w:tcBorders>
              <w:left w:val="single" w:sz="12" w:space="0" w:color="auto"/>
            </w:tcBorders>
          </w:tcPr>
          <w:p w:rsidR="001D3211" w:rsidRDefault="00D05528" w:rsidP="00D05528">
            <w:pPr>
              <w:jc w:val="center"/>
            </w:pPr>
            <w:r>
              <w:t>o</w:t>
            </w:r>
          </w:p>
        </w:tc>
        <w:tc>
          <w:tcPr>
            <w:tcW w:w="6647" w:type="dxa"/>
          </w:tcPr>
          <w:p w:rsidR="001D3211" w:rsidRDefault="001D3211" w:rsidP="001D3211">
            <w:r>
              <w:t>Druckluftflasche testen</w:t>
            </w:r>
          </w:p>
          <w:p w:rsidR="00D05528" w:rsidRDefault="00D05528" w:rsidP="001D3211"/>
        </w:tc>
        <w:tc>
          <w:tcPr>
            <w:tcW w:w="1979" w:type="dxa"/>
            <w:tcBorders>
              <w:right w:val="single" w:sz="12" w:space="0" w:color="auto"/>
            </w:tcBorders>
          </w:tcPr>
          <w:p w:rsidR="001D3211" w:rsidRDefault="001D3211" w:rsidP="001D3211"/>
        </w:tc>
      </w:tr>
      <w:tr w:rsidR="001D3211" w:rsidTr="00D05528">
        <w:tc>
          <w:tcPr>
            <w:tcW w:w="436" w:type="dxa"/>
            <w:tcBorders>
              <w:left w:val="single" w:sz="12" w:space="0" w:color="auto"/>
              <w:bottom w:val="single" w:sz="12" w:space="0" w:color="auto"/>
            </w:tcBorders>
          </w:tcPr>
          <w:p w:rsidR="001D3211" w:rsidRDefault="00D05528" w:rsidP="00D05528">
            <w:pPr>
              <w:jc w:val="center"/>
            </w:pPr>
            <w:r>
              <w:t>x</w:t>
            </w:r>
          </w:p>
        </w:tc>
        <w:tc>
          <w:tcPr>
            <w:tcW w:w="6647" w:type="dxa"/>
            <w:tcBorders>
              <w:bottom w:val="single" w:sz="12" w:space="0" w:color="auto"/>
            </w:tcBorders>
          </w:tcPr>
          <w:p w:rsidR="001D3211" w:rsidRDefault="001D3211" w:rsidP="001D3211">
            <w:pPr>
              <w:rPr>
                <w:sz w:val="20"/>
              </w:rPr>
            </w:pPr>
            <w:r w:rsidRPr="001D3211">
              <w:rPr>
                <w:sz w:val="20"/>
              </w:rPr>
              <w:t xml:space="preserve">Laborproben Steffen </w:t>
            </w:r>
          </w:p>
          <w:p w:rsidR="001D3211" w:rsidRPr="001D3211" w:rsidRDefault="001D3211" w:rsidP="001D3211">
            <w:pPr>
              <w:rPr>
                <w:sz w:val="20"/>
              </w:rPr>
            </w:pPr>
            <w:r w:rsidRPr="001D3211">
              <w:rPr>
                <w:sz w:val="20"/>
              </w:rPr>
              <w:t>(membranfiltriert? Menge, angesäuert?)</w:t>
            </w:r>
          </w:p>
        </w:tc>
        <w:tc>
          <w:tcPr>
            <w:tcW w:w="1979" w:type="dxa"/>
            <w:tcBorders>
              <w:bottom w:val="single" w:sz="12" w:space="0" w:color="auto"/>
              <w:right w:val="single" w:sz="12" w:space="0" w:color="auto"/>
            </w:tcBorders>
          </w:tcPr>
          <w:p w:rsidR="001D3211" w:rsidRPr="001D3211" w:rsidRDefault="001D3211" w:rsidP="001D3211">
            <w:pPr>
              <w:rPr>
                <w:sz w:val="20"/>
              </w:rPr>
            </w:pPr>
          </w:p>
        </w:tc>
      </w:tr>
    </w:tbl>
    <w:p w:rsidR="001D3211" w:rsidRDefault="001D3211" w:rsidP="00BB7656">
      <w:pPr>
        <w:rPr>
          <w:sz w:val="20"/>
        </w:rPr>
      </w:pPr>
    </w:p>
    <w:p w:rsidR="00D05528" w:rsidRDefault="00D05528">
      <w:pPr>
        <w:rPr>
          <w:sz w:val="20"/>
          <w:u w:val="single"/>
        </w:rPr>
      </w:pPr>
      <w:r>
        <w:rPr>
          <w:sz w:val="20"/>
          <w:u w:val="single"/>
        </w:rPr>
        <w:br w:type="page"/>
      </w:r>
    </w:p>
    <w:p w:rsidR="00D05528" w:rsidRDefault="00BB7656" w:rsidP="00D05528">
      <w:pPr>
        <w:pStyle w:val="berschrift1"/>
      </w:pPr>
      <w:proofErr w:type="spellStart"/>
      <w:r w:rsidRPr="00D05528">
        <w:rPr>
          <w:rStyle w:val="berschrift1Zchn"/>
        </w:rPr>
        <w:lastRenderedPageBreak/>
        <w:t>Messtag</w:t>
      </w:r>
      <w:proofErr w:type="spellEnd"/>
      <w:r w:rsidR="00D05528" w:rsidRPr="00D05528">
        <w:rPr>
          <w:rStyle w:val="berschrift1Zchn"/>
        </w:rPr>
        <w:t xml:space="preserve"> </w:t>
      </w:r>
      <w:r w:rsidR="00D05528" w:rsidRPr="00D05528">
        <w:t xml:space="preserve"> </w:t>
      </w:r>
    </w:p>
    <w:p w:rsidR="00C6406B" w:rsidRPr="00C6406B" w:rsidRDefault="00D05528" w:rsidP="00C6406B">
      <w:pPr>
        <w:pStyle w:val="berschrift2"/>
      </w:pPr>
      <w:r w:rsidRPr="00D05528">
        <w:t>Packliste</w:t>
      </w:r>
      <w: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79"/>
        <w:gridCol w:w="6362"/>
        <w:gridCol w:w="701"/>
      </w:tblGrid>
      <w:tr w:rsidR="00C6406B" w:rsidTr="00B33890">
        <w:tc>
          <w:tcPr>
            <w:tcW w:w="197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C6406B" w:rsidRPr="00C6406B" w:rsidRDefault="00C6406B" w:rsidP="00C6406B">
            <w:pPr>
              <w:jc w:val="center"/>
              <w:rPr>
                <w:b/>
              </w:rPr>
            </w:pPr>
            <w:r w:rsidRPr="00C6406B">
              <w:rPr>
                <w:b/>
              </w:rPr>
              <w:t>Messgeräte</w:t>
            </w:r>
          </w:p>
        </w:tc>
        <w:tc>
          <w:tcPr>
            <w:tcW w:w="6362" w:type="dxa"/>
            <w:tcBorders>
              <w:top w:val="single" w:sz="12" w:space="0" w:color="auto"/>
            </w:tcBorders>
          </w:tcPr>
          <w:p w:rsidR="00C6406B" w:rsidRDefault="00C6406B" w:rsidP="00D05528">
            <w:r>
              <w:t>2 x UV-VIS Sonden mit 2 x Akkus und Computer</w:t>
            </w:r>
          </w:p>
        </w:tc>
        <w:tc>
          <w:tcPr>
            <w:tcW w:w="701" w:type="dxa"/>
            <w:tcBorders>
              <w:top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C6406B" w:rsidRDefault="00C6406B" w:rsidP="00C6406B">
            <w:pPr>
              <w:jc w:val="center"/>
              <w:rPr>
                <w:b/>
              </w:rPr>
            </w:pPr>
          </w:p>
        </w:tc>
        <w:tc>
          <w:tcPr>
            <w:tcW w:w="6362" w:type="dxa"/>
          </w:tcPr>
          <w:p w:rsidR="00C6406B" w:rsidRDefault="00C6406B" w:rsidP="00D05528">
            <w:r>
              <w:t>Druckluftflasche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C6406B" w:rsidRDefault="00C6406B" w:rsidP="00C6406B">
            <w:pPr>
              <w:jc w:val="center"/>
              <w:rPr>
                <w:b/>
              </w:rPr>
            </w:pPr>
          </w:p>
        </w:tc>
        <w:tc>
          <w:tcPr>
            <w:tcW w:w="6362" w:type="dxa"/>
          </w:tcPr>
          <w:p w:rsidR="00C6406B" w:rsidRDefault="00C6406B" w:rsidP="00D05528">
            <w:r>
              <w:t>Überschub für UV-VIS Sonde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C6406B" w:rsidRDefault="00C6406B" w:rsidP="00C6406B">
            <w:pPr>
              <w:jc w:val="center"/>
              <w:rPr>
                <w:b/>
              </w:rPr>
            </w:pPr>
          </w:p>
        </w:tc>
        <w:tc>
          <w:tcPr>
            <w:tcW w:w="6362" w:type="dxa"/>
          </w:tcPr>
          <w:p w:rsidR="00C6406B" w:rsidRPr="00D05528" w:rsidRDefault="00C6406B" w:rsidP="00D05528">
            <w:r>
              <w:t>2 x Multimediensonden (2x O</w:t>
            </w:r>
            <w:r>
              <w:rPr>
                <w:vertAlign w:val="subscript"/>
              </w:rPr>
              <w:t>2</w:t>
            </w:r>
            <w:r>
              <w:t>, 1x LF, 1x pH) + 2x Akkus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C6406B" w:rsidRDefault="00C6406B" w:rsidP="00C6406B">
            <w:pPr>
              <w:jc w:val="center"/>
              <w:rPr>
                <w:b/>
              </w:rPr>
            </w:pPr>
          </w:p>
        </w:tc>
        <w:tc>
          <w:tcPr>
            <w:tcW w:w="6362" w:type="dxa"/>
          </w:tcPr>
          <w:p w:rsidR="00C6406B" w:rsidRDefault="00C6406B" w:rsidP="00D05528">
            <w:r>
              <w:t>pH – Messgerät (</w:t>
            </w:r>
            <w:proofErr w:type="spellStart"/>
            <w:r>
              <w:t>Nullreferenzierung</w:t>
            </w:r>
            <w:proofErr w:type="spellEnd"/>
            <w:r>
              <w:t>, Ansäuerung)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C6406B" w:rsidRDefault="00C6406B" w:rsidP="00C6406B">
            <w:pPr>
              <w:jc w:val="center"/>
              <w:rPr>
                <w:b/>
              </w:rPr>
            </w:pPr>
          </w:p>
        </w:tc>
        <w:tc>
          <w:tcPr>
            <w:tcW w:w="6362" w:type="dxa"/>
          </w:tcPr>
          <w:p w:rsidR="00C6406B" w:rsidRDefault="00C6406B" w:rsidP="00D05528">
            <w:r>
              <w:t>LF – Sonde (</w:t>
            </w:r>
            <w:proofErr w:type="spellStart"/>
            <w:r>
              <w:t>Nullreferenzierung</w:t>
            </w:r>
            <w:proofErr w:type="spellEnd"/>
            <w:r>
              <w:t>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C6406B" w:rsidRDefault="00C6406B" w:rsidP="00C6406B">
            <w:pPr>
              <w:jc w:val="center"/>
              <w:rPr>
                <w:b/>
              </w:rPr>
            </w:pPr>
          </w:p>
        </w:tc>
        <w:tc>
          <w:tcPr>
            <w:tcW w:w="6362" w:type="dxa"/>
          </w:tcPr>
          <w:p w:rsidR="00C6406B" w:rsidRPr="00D05528" w:rsidRDefault="00C6406B" w:rsidP="00D05528">
            <w:r>
              <w:t>O</w:t>
            </w:r>
            <w:r>
              <w:rPr>
                <w:vertAlign w:val="subscript"/>
              </w:rPr>
              <w:t>2</w:t>
            </w:r>
            <w:r>
              <w:t xml:space="preserve"> – Sonde (</w:t>
            </w:r>
            <w:proofErr w:type="spellStart"/>
            <w:r>
              <w:t>Nullreferenzierung</w:t>
            </w:r>
            <w:proofErr w:type="spellEnd"/>
            <w:r>
              <w:t>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C6406B" w:rsidRPr="00C6406B" w:rsidRDefault="00C6406B" w:rsidP="00C6406B">
            <w:pPr>
              <w:jc w:val="center"/>
              <w:rPr>
                <w:b/>
              </w:rPr>
            </w:pPr>
          </w:p>
        </w:tc>
        <w:tc>
          <w:tcPr>
            <w:tcW w:w="6362" w:type="dxa"/>
            <w:tcBorders>
              <w:bottom w:val="single" w:sz="12" w:space="0" w:color="auto"/>
            </w:tcBorders>
          </w:tcPr>
          <w:p w:rsidR="00C6406B" w:rsidRPr="00D05528" w:rsidRDefault="00C6406B" w:rsidP="00D05528">
            <w:r>
              <w:t>O</w:t>
            </w:r>
            <w:r>
              <w:rPr>
                <w:vertAlign w:val="subscript"/>
              </w:rPr>
              <w:t>2</w:t>
            </w:r>
            <w:r>
              <w:t xml:space="preserve"> – Sonde (</w:t>
            </w:r>
            <w:proofErr w:type="spellStart"/>
            <w:r>
              <w:t>Messboot</w:t>
            </w:r>
            <w:proofErr w:type="spellEnd"/>
            <w:r>
              <w:t>)</w:t>
            </w:r>
          </w:p>
        </w:tc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C6406B" w:rsidRPr="00C6406B" w:rsidRDefault="00C6406B" w:rsidP="00C6406B">
            <w:pPr>
              <w:jc w:val="center"/>
              <w:rPr>
                <w:b/>
              </w:rPr>
            </w:pPr>
            <w:r w:rsidRPr="00C6406B">
              <w:rPr>
                <w:b/>
              </w:rPr>
              <w:t>Behältnisse</w:t>
            </w:r>
          </w:p>
        </w:tc>
        <w:tc>
          <w:tcPr>
            <w:tcW w:w="6362" w:type="dxa"/>
            <w:tcBorders>
              <w:top w:val="single" w:sz="12" w:space="0" w:color="auto"/>
            </w:tcBorders>
          </w:tcPr>
          <w:p w:rsidR="00C6406B" w:rsidRDefault="00C6406B" w:rsidP="00D05528">
            <w:r w:rsidRPr="00276630">
              <w:rPr>
                <w:sz w:val="20"/>
              </w:rPr>
              <w:t xml:space="preserve">2 x 2 </w:t>
            </w:r>
            <w:r>
              <w:rPr>
                <w:sz w:val="20"/>
              </w:rPr>
              <w:t xml:space="preserve">x 2 </w:t>
            </w:r>
            <w:r w:rsidRPr="00276630">
              <w:rPr>
                <w:sz w:val="20"/>
              </w:rPr>
              <w:t>Behälter für Laborproben (</w:t>
            </w:r>
            <w:proofErr w:type="spellStart"/>
            <w:r w:rsidRPr="00276630">
              <w:rPr>
                <w:sz w:val="20"/>
              </w:rPr>
              <w:t>CSB</w:t>
            </w:r>
            <w:r w:rsidRPr="00276630">
              <w:rPr>
                <w:sz w:val="20"/>
                <w:vertAlign w:val="subscript"/>
              </w:rPr>
              <w:t>mf</w:t>
            </w:r>
            <w:proofErr w:type="spellEnd"/>
            <w:r w:rsidRPr="00276630">
              <w:rPr>
                <w:sz w:val="20"/>
              </w:rPr>
              <w:t>)</w:t>
            </w:r>
            <w:r>
              <w:rPr>
                <w:sz w:val="20"/>
              </w:rPr>
              <w:t xml:space="preserve"> = 8 kleinere Behältnisse (100 ml)</w:t>
            </w:r>
          </w:p>
        </w:tc>
        <w:tc>
          <w:tcPr>
            <w:tcW w:w="701" w:type="dxa"/>
            <w:tcBorders>
              <w:top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C6406B" w:rsidRDefault="00C6406B" w:rsidP="00C6406B">
            <w:pPr>
              <w:jc w:val="center"/>
              <w:rPr>
                <w:b/>
              </w:rPr>
            </w:pPr>
          </w:p>
        </w:tc>
        <w:tc>
          <w:tcPr>
            <w:tcW w:w="6362" w:type="dxa"/>
          </w:tcPr>
          <w:p w:rsidR="00C6406B" w:rsidRPr="00C6406B" w:rsidRDefault="00C6406B" w:rsidP="00D05528">
            <w:pPr>
              <w:rPr>
                <w:sz w:val="20"/>
              </w:rPr>
            </w:pPr>
            <w:r w:rsidRPr="00C6406B">
              <w:rPr>
                <w:sz w:val="20"/>
              </w:rPr>
              <w:t>wasserfest Markierungsstift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C6406B" w:rsidRDefault="00C6406B" w:rsidP="00C6406B">
            <w:pPr>
              <w:jc w:val="center"/>
              <w:rPr>
                <w:b/>
              </w:rPr>
            </w:pPr>
          </w:p>
        </w:tc>
        <w:tc>
          <w:tcPr>
            <w:tcW w:w="6362" w:type="dxa"/>
          </w:tcPr>
          <w:p w:rsidR="00C6406B" w:rsidRPr="00C6406B" w:rsidRDefault="00C6406B" w:rsidP="00C6406B">
            <w:pPr>
              <w:rPr>
                <w:sz w:val="20"/>
              </w:rPr>
            </w:pPr>
            <w:r w:rsidRPr="00C6406B">
              <w:rPr>
                <w:sz w:val="20"/>
              </w:rPr>
              <w:t xml:space="preserve">4 x 500 </w:t>
            </w:r>
            <w:proofErr w:type="spellStart"/>
            <w:r w:rsidRPr="00C6406B">
              <w:rPr>
                <w:sz w:val="20"/>
              </w:rPr>
              <w:t>mL</w:t>
            </w:r>
            <w:proofErr w:type="spellEnd"/>
            <w:r w:rsidRPr="00C6406B">
              <w:rPr>
                <w:sz w:val="20"/>
              </w:rPr>
              <w:t xml:space="preserve"> für Einzelproben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C6406B" w:rsidRPr="00C6406B" w:rsidRDefault="00C6406B" w:rsidP="00C6406B">
            <w:pPr>
              <w:jc w:val="center"/>
              <w:rPr>
                <w:b/>
              </w:rPr>
            </w:pPr>
          </w:p>
        </w:tc>
        <w:tc>
          <w:tcPr>
            <w:tcW w:w="6362" w:type="dxa"/>
            <w:tcBorders>
              <w:bottom w:val="single" w:sz="12" w:space="0" w:color="auto"/>
            </w:tcBorders>
          </w:tcPr>
          <w:p w:rsidR="00C6406B" w:rsidRDefault="00C6406B" w:rsidP="00D05528">
            <w:r w:rsidRPr="00C6406B">
              <w:t>2 x 2 L Sammelgefäß</w:t>
            </w:r>
          </w:p>
        </w:tc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C6406B" w:rsidRPr="00C6406B" w:rsidRDefault="00C6406B" w:rsidP="00C6406B">
            <w:pPr>
              <w:jc w:val="center"/>
              <w:rPr>
                <w:b/>
              </w:rPr>
            </w:pPr>
            <w:r w:rsidRPr="00C6406B">
              <w:rPr>
                <w:b/>
              </w:rPr>
              <w:t>Ausrüstung</w:t>
            </w:r>
          </w:p>
        </w:tc>
        <w:tc>
          <w:tcPr>
            <w:tcW w:w="6362" w:type="dxa"/>
            <w:tcBorders>
              <w:top w:val="single" w:sz="12" w:space="0" w:color="auto"/>
            </w:tcBorders>
          </w:tcPr>
          <w:p w:rsidR="00C6406B" w:rsidRDefault="00C6406B" w:rsidP="00D05528">
            <w:r>
              <w:t>Stiefel</w:t>
            </w:r>
          </w:p>
        </w:tc>
        <w:tc>
          <w:tcPr>
            <w:tcW w:w="701" w:type="dxa"/>
            <w:tcBorders>
              <w:top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C6406B" w:rsidRDefault="00C6406B" w:rsidP="00C6406B">
            <w:pPr>
              <w:jc w:val="center"/>
              <w:rPr>
                <w:b/>
              </w:rPr>
            </w:pPr>
          </w:p>
        </w:tc>
        <w:tc>
          <w:tcPr>
            <w:tcW w:w="6362" w:type="dxa"/>
          </w:tcPr>
          <w:p w:rsidR="00C6406B" w:rsidRDefault="00C6406B" w:rsidP="00D05528">
            <w:r>
              <w:t>Handschuhe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C6406B" w:rsidRDefault="00C6406B" w:rsidP="00C6406B">
            <w:pPr>
              <w:jc w:val="center"/>
              <w:rPr>
                <w:b/>
              </w:rPr>
            </w:pPr>
          </w:p>
        </w:tc>
        <w:tc>
          <w:tcPr>
            <w:tcW w:w="6362" w:type="dxa"/>
          </w:tcPr>
          <w:p w:rsidR="00C6406B" w:rsidRDefault="00C6406B" w:rsidP="00D05528">
            <w:r>
              <w:t>Pylonen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C6406B" w:rsidRDefault="00C6406B" w:rsidP="00C6406B">
            <w:pPr>
              <w:jc w:val="center"/>
              <w:rPr>
                <w:b/>
              </w:rPr>
            </w:pPr>
          </w:p>
        </w:tc>
        <w:tc>
          <w:tcPr>
            <w:tcW w:w="6362" w:type="dxa"/>
          </w:tcPr>
          <w:p w:rsidR="00C6406B" w:rsidRDefault="00C6406B" w:rsidP="00D05528">
            <w:r>
              <w:t>Deckelheber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C6406B" w:rsidRPr="00C6406B" w:rsidRDefault="00C6406B" w:rsidP="00C6406B">
            <w:pPr>
              <w:jc w:val="center"/>
              <w:rPr>
                <w:b/>
              </w:rPr>
            </w:pPr>
          </w:p>
        </w:tc>
        <w:tc>
          <w:tcPr>
            <w:tcW w:w="6362" w:type="dxa"/>
            <w:tcBorders>
              <w:bottom w:val="single" w:sz="12" w:space="0" w:color="auto"/>
            </w:tcBorders>
          </w:tcPr>
          <w:p w:rsidR="00C6406B" w:rsidRDefault="00C6406B" w:rsidP="00D05528">
            <w:r>
              <w:t>Atmosphärenesser (möglichst x 2)</w:t>
            </w:r>
          </w:p>
        </w:tc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C6406B" w:rsidRPr="00C6406B" w:rsidRDefault="00C6406B" w:rsidP="00C6406B">
            <w:pPr>
              <w:jc w:val="center"/>
              <w:rPr>
                <w:b/>
              </w:rPr>
            </w:pPr>
            <w:r w:rsidRPr="00C6406B">
              <w:rPr>
                <w:b/>
              </w:rPr>
              <w:t>Reinigungsmittel</w:t>
            </w:r>
          </w:p>
        </w:tc>
        <w:tc>
          <w:tcPr>
            <w:tcW w:w="6362" w:type="dxa"/>
            <w:tcBorders>
              <w:top w:val="single" w:sz="12" w:space="0" w:color="auto"/>
            </w:tcBorders>
          </w:tcPr>
          <w:p w:rsidR="00C6406B" w:rsidRDefault="00C6406B" w:rsidP="00D05528">
            <w:r>
              <w:t>Tücher</w:t>
            </w:r>
          </w:p>
        </w:tc>
        <w:tc>
          <w:tcPr>
            <w:tcW w:w="701" w:type="dxa"/>
            <w:tcBorders>
              <w:top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C6406B" w:rsidRDefault="00C6406B" w:rsidP="00C6406B">
            <w:pPr>
              <w:jc w:val="center"/>
              <w:rPr>
                <w:b/>
              </w:rPr>
            </w:pPr>
          </w:p>
        </w:tc>
        <w:tc>
          <w:tcPr>
            <w:tcW w:w="6362" w:type="dxa"/>
          </w:tcPr>
          <w:p w:rsidR="00C6406B" w:rsidRDefault="00C6406B" w:rsidP="00D05528">
            <w:r>
              <w:t>destilliertes Wasser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C6406B" w:rsidRDefault="00C6406B" w:rsidP="00C6406B">
            <w:pPr>
              <w:jc w:val="center"/>
              <w:rPr>
                <w:b/>
              </w:rPr>
            </w:pPr>
          </w:p>
        </w:tc>
        <w:tc>
          <w:tcPr>
            <w:tcW w:w="6362" w:type="dxa"/>
          </w:tcPr>
          <w:p w:rsidR="00C6406B" w:rsidRDefault="00C6406B" w:rsidP="00D05528">
            <w:r>
              <w:t>Desinfektion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C6406B" w:rsidRPr="00C6406B" w:rsidRDefault="00C6406B" w:rsidP="00C6406B">
            <w:pPr>
              <w:jc w:val="center"/>
              <w:rPr>
                <w:b/>
              </w:rPr>
            </w:pPr>
          </w:p>
        </w:tc>
        <w:tc>
          <w:tcPr>
            <w:tcW w:w="6362" w:type="dxa"/>
            <w:tcBorders>
              <w:bottom w:val="single" w:sz="12" w:space="0" w:color="auto"/>
            </w:tcBorders>
          </w:tcPr>
          <w:p w:rsidR="00C6406B" w:rsidRDefault="00C6406B" w:rsidP="00D05528">
            <w:r>
              <w:t>Reinigung für Sonde: destilliertes Wasser, Salzsäure</w:t>
            </w:r>
          </w:p>
        </w:tc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B33890" w:rsidTr="00B33890">
        <w:tc>
          <w:tcPr>
            <w:tcW w:w="197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B33890" w:rsidRPr="00C6406B" w:rsidRDefault="00B33890" w:rsidP="00C6406B">
            <w:pPr>
              <w:jc w:val="center"/>
              <w:rPr>
                <w:b/>
              </w:rPr>
            </w:pPr>
            <w:r w:rsidRPr="00C6406B">
              <w:rPr>
                <w:b/>
              </w:rPr>
              <w:t>Sonstiges</w:t>
            </w:r>
          </w:p>
        </w:tc>
        <w:tc>
          <w:tcPr>
            <w:tcW w:w="6362" w:type="dxa"/>
            <w:tcBorders>
              <w:top w:val="single" w:sz="12" w:space="0" w:color="auto"/>
            </w:tcBorders>
          </w:tcPr>
          <w:p w:rsidR="00B33890" w:rsidRDefault="00B33890" w:rsidP="00D05528">
            <w:proofErr w:type="spellStart"/>
            <w:r>
              <w:t>Messboot</w:t>
            </w:r>
            <w:proofErr w:type="spellEnd"/>
          </w:p>
        </w:tc>
        <w:tc>
          <w:tcPr>
            <w:tcW w:w="701" w:type="dxa"/>
            <w:tcBorders>
              <w:top w:val="single" w:sz="12" w:space="0" w:color="auto"/>
              <w:right w:val="single" w:sz="12" w:space="0" w:color="auto"/>
            </w:tcBorders>
          </w:tcPr>
          <w:p w:rsidR="00B33890" w:rsidRDefault="00B33890" w:rsidP="00D05528"/>
        </w:tc>
      </w:tr>
      <w:tr w:rsidR="00B33890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B33890" w:rsidRDefault="00B33890" w:rsidP="00D05528"/>
        </w:tc>
        <w:tc>
          <w:tcPr>
            <w:tcW w:w="6362" w:type="dxa"/>
          </w:tcPr>
          <w:p w:rsidR="00B33890" w:rsidRDefault="00B33890" w:rsidP="00D05528">
            <w:r>
              <w:t>Luftballons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B33890" w:rsidRDefault="00B33890" w:rsidP="00D05528"/>
        </w:tc>
      </w:tr>
      <w:tr w:rsidR="00B33890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B33890" w:rsidRDefault="00B33890" w:rsidP="00D05528"/>
        </w:tc>
        <w:tc>
          <w:tcPr>
            <w:tcW w:w="6362" w:type="dxa"/>
          </w:tcPr>
          <w:p w:rsidR="00B33890" w:rsidRDefault="00B33890" w:rsidP="00D05528">
            <w:r>
              <w:t>Schnur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B33890" w:rsidRDefault="00B33890" w:rsidP="00D05528"/>
        </w:tc>
      </w:tr>
      <w:tr w:rsidR="00B33890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B33890" w:rsidRDefault="00B33890" w:rsidP="00D05528"/>
        </w:tc>
        <w:tc>
          <w:tcPr>
            <w:tcW w:w="6362" w:type="dxa"/>
          </w:tcPr>
          <w:p w:rsidR="00B33890" w:rsidRDefault="00B33890" w:rsidP="00D05528">
            <w:r>
              <w:t>2 x Kanalbretter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B33890" w:rsidRDefault="00B33890" w:rsidP="00D05528"/>
        </w:tc>
      </w:tr>
      <w:tr w:rsidR="00B33890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B33890" w:rsidRDefault="00B33890" w:rsidP="00D05528"/>
        </w:tc>
        <w:tc>
          <w:tcPr>
            <w:tcW w:w="6362" w:type="dxa"/>
          </w:tcPr>
          <w:p w:rsidR="00B33890" w:rsidRDefault="00B33890" w:rsidP="00D05528">
            <w:r>
              <w:t>Akkubohrer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B33890" w:rsidRDefault="00B33890" w:rsidP="00D05528"/>
        </w:tc>
      </w:tr>
      <w:tr w:rsidR="00B33890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B33890" w:rsidRDefault="00B33890" w:rsidP="00D05528"/>
        </w:tc>
        <w:tc>
          <w:tcPr>
            <w:tcW w:w="6362" w:type="dxa"/>
          </w:tcPr>
          <w:p w:rsidR="00B33890" w:rsidRDefault="00B33890" w:rsidP="00D05528">
            <w:r>
              <w:t>Kabelbinder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B33890" w:rsidRDefault="00B33890" w:rsidP="00D05528"/>
        </w:tc>
      </w:tr>
      <w:tr w:rsidR="00B33890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B33890" w:rsidRDefault="00B33890" w:rsidP="00D05528"/>
        </w:tc>
        <w:tc>
          <w:tcPr>
            <w:tcW w:w="6362" w:type="dxa"/>
          </w:tcPr>
          <w:p w:rsidR="00B33890" w:rsidRDefault="00B33890" w:rsidP="00D05528">
            <w:r>
              <w:t>Schwefelsäure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B33890" w:rsidRDefault="00B33890" w:rsidP="00D05528"/>
        </w:tc>
      </w:tr>
      <w:tr w:rsidR="00B33890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B33890" w:rsidRDefault="00B33890" w:rsidP="00D05528"/>
        </w:tc>
        <w:tc>
          <w:tcPr>
            <w:tcW w:w="6362" w:type="dxa"/>
          </w:tcPr>
          <w:p w:rsidR="00B33890" w:rsidRDefault="00B33890" w:rsidP="00D05528">
            <w:r>
              <w:t xml:space="preserve">Spritzen 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B33890" w:rsidRDefault="00B33890" w:rsidP="00D05528"/>
        </w:tc>
      </w:tr>
      <w:tr w:rsidR="00B33890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B33890" w:rsidRDefault="00B33890" w:rsidP="00D05528"/>
        </w:tc>
        <w:tc>
          <w:tcPr>
            <w:tcW w:w="6362" w:type="dxa"/>
          </w:tcPr>
          <w:p w:rsidR="00B33890" w:rsidRDefault="00B33890" w:rsidP="00D05528">
            <w:r>
              <w:t>mehrere Membranen (x 30)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B33890" w:rsidRDefault="00B33890" w:rsidP="00D05528"/>
        </w:tc>
      </w:tr>
      <w:tr w:rsidR="00B33890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B33890" w:rsidRDefault="00B33890" w:rsidP="00D05528"/>
        </w:tc>
        <w:tc>
          <w:tcPr>
            <w:tcW w:w="6362" w:type="dxa"/>
          </w:tcPr>
          <w:p w:rsidR="00B33890" w:rsidRDefault="00B33890" w:rsidP="00D05528">
            <w:r>
              <w:t>Papierfilter (x 30)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B33890" w:rsidRDefault="00B33890" w:rsidP="00D05528"/>
        </w:tc>
      </w:tr>
      <w:tr w:rsidR="00B33890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B33890" w:rsidRDefault="00B33890" w:rsidP="00D05528"/>
        </w:tc>
        <w:tc>
          <w:tcPr>
            <w:tcW w:w="6362" w:type="dxa"/>
          </w:tcPr>
          <w:p w:rsidR="00B33890" w:rsidRDefault="00B33890" w:rsidP="00D05528">
            <w:r>
              <w:t>Behälter (Papierfilter)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B33890" w:rsidRDefault="00B33890" w:rsidP="00D05528"/>
        </w:tc>
      </w:tr>
      <w:tr w:rsidR="00B33890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B33890" w:rsidRDefault="00B33890" w:rsidP="00D05528"/>
        </w:tc>
        <w:tc>
          <w:tcPr>
            <w:tcW w:w="6362" w:type="dxa"/>
          </w:tcPr>
          <w:p w:rsidR="00B33890" w:rsidRDefault="00B33890" w:rsidP="00D05528">
            <w:r>
              <w:t xml:space="preserve">2 x Kühltasche mit Akkus 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B33890" w:rsidRDefault="00B33890" w:rsidP="00D05528"/>
        </w:tc>
      </w:tr>
      <w:tr w:rsidR="00B33890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B33890" w:rsidRDefault="00B33890" w:rsidP="00D05528"/>
        </w:tc>
        <w:tc>
          <w:tcPr>
            <w:tcW w:w="6362" w:type="dxa"/>
          </w:tcPr>
          <w:p w:rsidR="00B33890" w:rsidRDefault="00B33890" w:rsidP="00D05528">
            <w:r>
              <w:t>2 x USB-Sticks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B33890" w:rsidRDefault="00B33890" w:rsidP="00D05528"/>
        </w:tc>
      </w:tr>
      <w:tr w:rsidR="00B33890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B33890" w:rsidRDefault="00B33890" w:rsidP="00D05528"/>
        </w:tc>
        <w:tc>
          <w:tcPr>
            <w:tcW w:w="6362" w:type="dxa"/>
          </w:tcPr>
          <w:p w:rsidR="00B33890" w:rsidRDefault="00B33890" w:rsidP="00D05528">
            <w:r>
              <w:t>Schaufel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B33890" w:rsidRDefault="00B33890" w:rsidP="00D05528"/>
        </w:tc>
      </w:tr>
      <w:tr w:rsidR="00B33890" w:rsidTr="00B33890">
        <w:tc>
          <w:tcPr>
            <w:tcW w:w="19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B33890" w:rsidRDefault="00B33890" w:rsidP="00D05528"/>
        </w:tc>
        <w:tc>
          <w:tcPr>
            <w:tcW w:w="6362" w:type="dxa"/>
            <w:tcBorders>
              <w:bottom w:val="single" w:sz="12" w:space="0" w:color="auto"/>
            </w:tcBorders>
          </w:tcPr>
          <w:p w:rsidR="00B33890" w:rsidRDefault="00B33890" w:rsidP="00D05528">
            <w:r>
              <w:t>Handdesinfektion</w:t>
            </w:r>
          </w:p>
        </w:tc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</w:tcPr>
          <w:p w:rsidR="00B33890" w:rsidRDefault="00B33890" w:rsidP="00D05528"/>
        </w:tc>
      </w:tr>
    </w:tbl>
    <w:p w:rsidR="00D05528" w:rsidRDefault="00D05528" w:rsidP="00D05528"/>
    <w:p w:rsidR="00C6406B" w:rsidRPr="00D05528" w:rsidRDefault="00C6406B" w:rsidP="00AD3919"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1"/>
        <w:gridCol w:w="3764"/>
        <w:gridCol w:w="2547"/>
        <w:gridCol w:w="2400"/>
      </w:tblGrid>
      <w:tr w:rsidR="00C6406B" w:rsidRPr="00B1327D" w:rsidTr="002F5CB0">
        <w:tc>
          <w:tcPr>
            <w:tcW w:w="9062" w:type="dxa"/>
            <w:gridSpan w:val="4"/>
            <w:shd w:val="clear" w:color="auto" w:fill="E7E6E6" w:themeFill="background2"/>
          </w:tcPr>
          <w:p w:rsidR="00C6406B" w:rsidRPr="00B1327D" w:rsidRDefault="00C6406B" w:rsidP="002F5CB0">
            <w:pPr>
              <w:jc w:val="center"/>
              <w:rPr>
                <w:b/>
              </w:rPr>
            </w:pPr>
            <w:r w:rsidRPr="00B1327D">
              <w:rPr>
                <w:b/>
              </w:rPr>
              <w:lastRenderedPageBreak/>
              <w:t>1. Messstelle A aufbauen</w:t>
            </w:r>
          </w:p>
        </w:tc>
      </w:tr>
      <w:tr w:rsidR="002F5CB0" w:rsidRPr="00B1327D" w:rsidTr="00B33890">
        <w:tc>
          <w:tcPr>
            <w:tcW w:w="6662" w:type="dxa"/>
            <w:gridSpan w:val="3"/>
          </w:tcPr>
          <w:p w:rsidR="002F5CB0" w:rsidRPr="00B1327D" w:rsidRDefault="002F5CB0" w:rsidP="009460AF">
            <w:r w:rsidRPr="00B1327D">
              <w:t>ggf. Luftballon schwimmen lassen</w:t>
            </w:r>
          </w:p>
        </w:tc>
        <w:tc>
          <w:tcPr>
            <w:tcW w:w="2400" w:type="dxa"/>
          </w:tcPr>
          <w:p w:rsidR="002F5CB0" w:rsidRDefault="002F5CB0" w:rsidP="009460AF">
            <w:r w:rsidRPr="00B1327D">
              <w:t>Start</w:t>
            </w:r>
            <w:r w:rsidR="00B33890">
              <w:t xml:space="preserve"> 1</w:t>
            </w:r>
            <w:r w:rsidRPr="00B1327D">
              <w:t>:</w:t>
            </w:r>
            <w:r w:rsidR="00B33890">
              <w:t xml:space="preserve"> </w:t>
            </w:r>
            <w:r w:rsidR="00B33890" w:rsidRPr="00B33890">
              <w:rPr>
                <w:color w:val="2F5496" w:themeColor="accent1" w:themeShade="BF"/>
              </w:rPr>
              <w:t>12:56</w:t>
            </w:r>
          </w:p>
          <w:p w:rsidR="00B33890" w:rsidRPr="00B1327D" w:rsidRDefault="00B33890" w:rsidP="009460AF">
            <w:r>
              <w:t xml:space="preserve">Start 2: </w:t>
            </w:r>
            <w:r w:rsidRPr="00B33890">
              <w:rPr>
                <w:color w:val="2F5496" w:themeColor="accent1" w:themeShade="BF"/>
              </w:rPr>
              <w:t>12:57</w:t>
            </w:r>
          </w:p>
        </w:tc>
      </w:tr>
      <w:tr w:rsidR="00C6406B" w:rsidRPr="00B1327D" w:rsidTr="00B33890">
        <w:tc>
          <w:tcPr>
            <w:tcW w:w="4115" w:type="dxa"/>
            <w:gridSpan w:val="2"/>
          </w:tcPr>
          <w:p w:rsidR="00C6406B" w:rsidRPr="00B1327D" w:rsidRDefault="002F5CB0" w:rsidP="009460AF">
            <w:r w:rsidRPr="00B1327D">
              <w:t>UV-VIS starten</w:t>
            </w:r>
          </w:p>
        </w:tc>
        <w:tc>
          <w:tcPr>
            <w:tcW w:w="2547" w:type="dxa"/>
          </w:tcPr>
          <w:p w:rsidR="00C6406B" w:rsidRPr="00B1327D" w:rsidRDefault="002F5CB0" w:rsidP="00B33890">
            <w:r w:rsidRPr="00B1327D">
              <w:t>Intervall</w:t>
            </w:r>
            <w:r w:rsidR="00B33890">
              <w:t xml:space="preserve"> [s]</w:t>
            </w:r>
            <w:r w:rsidRPr="00B1327D">
              <w:t>:</w:t>
            </w:r>
            <w:r w:rsidR="00B33890">
              <w:t xml:space="preserve"> </w:t>
            </w:r>
            <w:r w:rsidR="00B33890" w:rsidRPr="00B33890">
              <w:rPr>
                <w:color w:val="2F5496" w:themeColor="accent1" w:themeShade="BF"/>
              </w:rPr>
              <w:t>30</w:t>
            </w:r>
            <w:r w:rsidR="00B33890">
              <w:t xml:space="preserve"> </w:t>
            </w:r>
          </w:p>
        </w:tc>
        <w:tc>
          <w:tcPr>
            <w:tcW w:w="2400" w:type="dxa"/>
          </w:tcPr>
          <w:p w:rsidR="00C6406B" w:rsidRDefault="002F5CB0" w:rsidP="009460AF">
            <w:r w:rsidRPr="00B1327D">
              <w:t>Start:</w:t>
            </w:r>
            <w:r w:rsidR="00B33890">
              <w:t xml:space="preserve"> </w:t>
            </w:r>
            <w:r w:rsidR="00B33890" w:rsidRPr="00B33890">
              <w:rPr>
                <w:color w:val="2F5496" w:themeColor="accent1" w:themeShade="BF"/>
              </w:rPr>
              <w:t>10:32</w:t>
            </w:r>
          </w:p>
          <w:p w:rsidR="00B33890" w:rsidRPr="00B1327D" w:rsidRDefault="00B33890" w:rsidP="009460AF">
            <w:r>
              <w:t xml:space="preserve">Ende: </w:t>
            </w:r>
            <w:r w:rsidRPr="00B33890">
              <w:rPr>
                <w:color w:val="2F5496" w:themeColor="accent1" w:themeShade="BF"/>
              </w:rPr>
              <w:t>12:45</w:t>
            </w:r>
          </w:p>
        </w:tc>
      </w:tr>
      <w:tr w:rsidR="00C6406B" w:rsidRPr="00B1327D" w:rsidTr="00B33890">
        <w:tc>
          <w:tcPr>
            <w:tcW w:w="4115" w:type="dxa"/>
            <w:gridSpan w:val="2"/>
          </w:tcPr>
          <w:p w:rsidR="00C6406B" w:rsidRPr="00B1327D" w:rsidRDefault="002F5CB0" w:rsidP="009460AF">
            <w:r w:rsidRPr="00B1327D">
              <w:t>Multimediasonde einbringen mit Kanalbrett</w:t>
            </w:r>
          </w:p>
        </w:tc>
        <w:tc>
          <w:tcPr>
            <w:tcW w:w="2547" w:type="dxa"/>
          </w:tcPr>
          <w:p w:rsidR="00C6406B" w:rsidRPr="00B1327D" w:rsidRDefault="00B33890" w:rsidP="009460AF">
            <w:r>
              <w:t>Intervall</w:t>
            </w:r>
            <w:r w:rsidR="002F5CB0" w:rsidRPr="00B1327D">
              <w:t xml:space="preserve"> [</w:t>
            </w:r>
            <w:r>
              <w:t>s</w:t>
            </w:r>
            <w:r w:rsidR="002F5CB0" w:rsidRPr="00B1327D">
              <w:t>]:</w:t>
            </w:r>
            <w:r>
              <w:t xml:space="preserve"> </w:t>
            </w:r>
            <w:r>
              <w:rPr>
                <w:color w:val="2F5496" w:themeColor="accent1" w:themeShade="BF"/>
              </w:rPr>
              <w:t>30</w:t>
            </w:r>
            <w:r w:rsidR="002F5CB0" w:rsidRPr="00B1327D">
              <w:t xml:space="preserve"> </w:t>
            </w:r>
          </w:p>
        </w:tc>
        <w:tc>
          <w:tcPr>
            <w:tcW w:w="2400" w:type="dxa"/>
          </w:tcPr>
          <w:p w:rsidR="00C6406B" w:rsidRPr="00B33890" w:rsidRDefault="002F5CB0" w:rsidP="009460AF">
            <w:pPr>
              <w:rPr>
                <w:color w:val="2F5496" w:themeColor="accent1" w:themeShade="BF"/>
              </w:rPr>
            </w:pPr>
            <w:r w:rsidRPr="00B1327D">
              <w:t>Start:</w:t>
            </w:r>
            <w:r w:rsidR="00B33890">
              <w:t xml:space="preserve"> </w:t>
            </w:r>
            <w:r w:rsidR="00B33890" w:rsidRPr="00B33890">
              <w:rPr>
                <w:color w:val="2F5496" w:themeColor="accent1" w:themeShade="BF"/>
              </w:rPr>
              <w:t>10:30</w:t>
            </w:r>
          </w:p>
          <w:p w:rsidR="002F5CB0" w:rsidRPr="00B1327D" w:rsidRDefault="002F5CB0" w:rsidP="009460AF">
            <w:r w:rsidRPr="00B1327D">
              <w:t>End</w:t>
            </w:r>
            <w:r w:rsidR="00CC44F2">
              <w:t>e</w:t>
            </w:r>
            <w:r w:rsidRPr="00B1327D">
              <w:t xml:space="preserve">: </w:t>
            </w:r>
          </w:p>
        </w:tc>
      </w:tr>
      <w:tr w:rsidR="00C6406B" w:rsidRPr="00B1327D" w:rsidTr="00B33890">
        <w:tc>
          <w:tcPr>
            <w:tcW w:w="4115" w:type="dxa"/>
            <w:gridSpan w:val="2"/>
          </w:tcPr>
          <w:p w:rsidR="002F5CB0" w:rsidRPr="00B1327D" w:rsidRDefault="002F5CB0" w:rsidP="009460AF">
            <w:r w:rsidRPr="00B1327D">
              <w:t>Fließgeschwindigkeit ablesen</w:t>
            </w:r>
          </w:p>
          <w:p w:rsidR="00C6406B" w:rsidRPr="00B1327D" w:rsidRDefault="002F5CB0" w:rsidP="009460AF">
            <w:r w:rsidRPr="00B1327D">
              <w:t>Fließzeit berechnen</w:t>
            </w:r>
          </w:p>
        </w:tc>
        <w:tc>
          <w:tcPr>
            <w:tcW w:w="2547" w:type="dxa"/>
          </w:tcPr>
          <w:p w:rsidR="00B33890" w:rsidRPr="00B33890" w:rsidRDefault="002F5CB0" w:rsidP="009460AF">
            <w:pPr>
              <w:rPr>
                <w:color w:val="2F5496" w:themeColor="accent1" w:themeShade="BF"/>
              </w:rPr>
            </w:pPr>
            <w:r w:rsidRPr="00B1327D">
              <w:t>v [m/s]:</w:t>
            </w:r>
            <w:r w:rsidR="00B33890">
              <w:t xml:space="preserve"> </w:t>
            </w:r>
            <w:r w:rsidR="00B33890" w:rsidRPr="00B33890">
              <w:rPr>
                <w:color w:val="2F5496" w:themeColor="accent1" w:themeShade="BF"/>
              </w:rPr>
              <w:t>0.3</w:t>
            </w:r>
          </w:p>
          <w:p w:rsidR="002F5CB0" w:rsidRPr="00B1327D" w:rsidRDefault="00B33890" w:rsidP="009460AF">
            <w:r w:rsidRPr="00B33890">
              <w:t>Schwankung</w:t>
            </w:r>
            <w:r>
              <w:rPr>
                <w:color w:val="2F5496" w:themeColor="accent1" w:themeShade="BF"/>
              </w:rPr>
              <w:t xml:space="preserve">: </w:t>
            </w:r>
            <w:r w:rsidRPr="00B33890">
              <w:rPr>
                <w:color w:val="2F5496" w:themeColor="accent1" w:themeShade="BF"/>
              </w:rPr>
              <w:t>0.28 – 0.34</w:t>
            </w:r>
          </w:p>
        </w:tc>
        <w:tc>
          <w:tcPr>
            <w:tcW w:w="2400" w:type="dxa"/>
          </w:tcPr>
          <w:p w:rsidR="002F5CB0" w:rsidRPr="00B1327D" w:rsidRDefault="002F5CB0" w:rsidP="009460AF">
            <w:r w:rsidRPr="00B1327D">
              <w:t>t [</w:t>
            </w:r>
            <w:r w:rsidR="00B33890">
              <w:t>min</w:t>
            </w:r>
            <w:r w:rsidRPr="00B1327D">
              <w:t>]:</w:t>
            </w:r>
            <w:r w:rsidR="00B33890">
              <w:t xml:space="preserve"> </w:t>
            </w:r>
            <w:r w:rsidR="00B33890" w:rsidRPr="00B33890">
              <w:rPr>
                <w:color w:val="2F5496" w:themeColor="accent1" w:themeShade="BF"/>
              </w:rPr>
              <w:t>52</w:t>
            </w:r>
            <w:r w:rsidR="00B33890">
              <w:t xml:space="preserve"> </w:t>
            </w:r>
          </w:p>
          <w:p w:rsidR="00C6406B" w:rsidRPr="00B1327D" w:rsidRDefault="00B33890" w:rsidP="009460AF">
            <w:r>
              <w:t xml:space="preserve">SOLL </w:t>
            </w:r>
            <w:r w:rsidR="002F5CB0" w:rsidRPr="00B1327D">
              <w:t>Ankunftszeit:</w:t>
            </w:r>
            <w:r>
              <w:t xml:space="preserve"> </w:t>
            </w:r>
            <w:r w:rsidRPr="00B33890">
              <w:rPr>
                <w:color w:val="2F5496" w:themeColor="accent1" w:themeShade="BF"/>
              </w:rPr>
              <w:t>13:44/45</w:t>
            </w:r>
          </w:p>
        </w:tc>
      </w:tr>
      <w:tr w:rsidR="00C6406B" w:rsidRPr="00B1327D" w:rsidTr="00B33890">
        <w:tc>
          <w:tcPr>
            <w:tcW w:w="4115" w:type="dxa"/>
            <w:gridSpan w:val="2"/>
          </w:tcPr>
          <w:p w:rsidR="00C6406B" w:rsidRPr="00B1327D" w:rsidRDefault="002F5CB0" w:rsidP="009460AF">
            <w:r w:rsidRPr="00B1327D">
              <w:t>Sedimenthöhe bestimmen</w:t>
            </w:r>
          </w:p>
        </w:tc>
        <w:tc>
          <w:tcPr>
            <w:tcW w:w="2547" w:type="dxa"/>
          </w:tcPr>
          <w:p w:rsidR="00C6406B" w:rsidRPr="00B33890" w:rsidRDefault="002F5CB0" w:rsidP="009460AF">
            <w:pPr>
              <w:rPr>
                <w:color w:val="2F5496" w:themeColor="accent1" w:themeShade="BF"/>
              </w:rPr>
            </w:pPr>
            <w:r w:rsidRPr="00B1327D">
              <w:t>h [cm]:</w:t>
            </w:r>
            <w:r w:rsidR="00B33890">
              <w:t xml:space="preserve"> </w:t>
            </w:r>
            <w:r w:rsidR="00B33890">
              <w:rPr>
                <w:color w:val="2F5496" w:themeColor="accent1" w:themeShade="BF"/>
              </w:rPr>
              <w:t>0.5 (mineralisch)</w:t>
            </w:r>
          </w:p>
        </w:tc>
        <w:tc>
          <w:tcPr>
            <w:tcW w:w="2400" w:type="dxa"/>
          </w:tcPr>
          <w:p w:rsidR="00C6406B" w:rsidRPr="00B33890" w:rsidRDefault="002F5CB0" w:rsidP="009460AF">
            <w:pPr>
              <w:rPr>
                <w:color w:val="2F5496" w:themeColor="accent1" w:themeShade="BF"/>
              </w:rPr>
            </w:pPr>
            <w:r w:rsidRPr="00B1327D">
              <w:t>Uhrzeit:</w:t>
            </w:r>
            <w:r w:rsidR="00B33890">
              <w:t xml:space="preserve"> </w:t>
            </w:r>
            <w:r w:rsidR="00B33890">
              <w:rPr>
                <w:color w:val="2F5496" w:themeColor="accent1" w:themeShade="BF"/>
              </w:rPr>
              <w:t>09:55</w:t>
            </w:r>
          </w:p>
        </w:tc>
      </w:tr>
      <w:tr w:rsidR="002F5CB0" w:rsidRPr="00B1327D" w:rsidTr="002F5CB0">
        <w:tc>
          <w:tcPr>
            <w:tcW w:w="9062" w:type="dxa"/>
            <w:gridSpan w:val="4"/>
            <w:shd w:val="clear" w:color="auto" w:fill="E7E6E6" w:themeFill="background2"/>
          </w:tcPr>
          <w:p w:rsidR="002F5CB0" w:rsidRPr="00B1327D" w:rsidRDefault="002F5CB0" w:rsidP="002F5CB0">
            <w:pPr>
              <w:jc w:val="center"/>
              <w:rPr>
                <w:b/>
              </w:rPr>
            </w:pPr>
            <w:r w:rsidRPr="00B1327D">
              <w:rPr>
                <w:b/>
              </w:rPr>
              <w:t>2. Messstelle B aufbauen</w:t>
            </w:r>
          </w:p>
        </w:tc>
      </w:tr>
      <w:tr w:rsidR="00B33890" w:rsidRPr="00B1327D" w:rsidTr="00B33890">
        <w:tc>
          <w:tcPr>
            <w:tcW w:w="6662" w:type="dxa"/>
            <w:gridSpan w:val="3"/>
          </w:tcPr>
          <w:p w:rsidR="00B33890" w:rsidRPr="00B1327D" w:rsidRDefault="00B33890" w:rsidP="009460AF">
            <w:r>
              <w:t>UV-VIS Messung Start über Laptop</w:t>
            </w:r>
          </w:p>
        </w:tc>
        <w:tc>
          <w:tcPr>
            <w:tcW w:w="2400" w:type="dxa"/>
          </w:tcPr>
          <w:p w:rsidR="00B33890" w:rsidRPr="00B1327D" w:rsidRDefault="00B33890" w:rsidP="009460AF">
            <w:r>
              <w:t xml:space="preserve">Uhrzeit: </w:t>
            </w:r>
            <w:r w:rsidRPr="00B33890">
              <w:rPr>
                <w:color w:val="2F5496" w:themeColor="accent1" w:themeShade="BF"/>
              </w:rPr>
              <w:t>10:11</w:t>
            </w:r>
          </w:p>
        </w:tc>
      </w:tr>
      <w:tr w:rsidR="00B33890" w:rsidRPr="00B1327D" w:rsidTr="00B33890">
        <w:tc>
          <w:tcPr>
            <w:tcW w:w="4115" w:type="dxa"/>
            <w:gridSpan w:val="2"/>
          </w:tcPr>
          <w:p w:rsidR="00B33890" w:rsidRDefault="00B33890" w:rsidP="009460AF">
            <w:r w:rsidRPr="00B1327D">
              <w:t>UV-VIS</w:t>
            </w:r>
            <w:r>
              <w:t xml:space="preserve"> in Messstelle B einbringen</w:t>
            </w:r>
            <w:r w:rsidRPr="00B1327D">
              <w:t xml:space="preserve"> </w:t>
            </w:r>
          </w:p>
          <w:p w:rsidR="009B1E25" w:rsidRPr="00B1327D" w:rsidRDefault="009B1E25" w:rsidP="009460AF">
            <w:r w:rsidRPr="009B1E25">
              <w:rPr>
                <w:color w:val="2F5496" w:themeColor="accent1" w:themeShade="BF"/>
              </w:rPr>
              <w:t>(etwa 2 cm unter Wasseroberfläche)</w:t>
            </w:r>
          </w:p>
        </w:tc>
        <w:tc>
          <w:tcPr>
            <w:tcW w:w="2547" w:type="dxa"/>
          </w:tcPr>
          <w:p w:rsidR="00B33890" w:rsidRPr="00B33890" w:rsidRDefault="00B33890" w:rsidP="009460AF">
            <w:pPr>
              <w:rPr>
                <w:color w:val="2F5496" w:themeColor="accent1" w:themeShade="BF"/>
              </w:rPr>
            </w:pPr>
            <w:r>
              <w:t xml:space="preserve">Intervall [s]: </w:t>
            </w:r>
            <w:r>
              <w:rPr>
                <w:color w:val="2F5496" w:themeColor="accent1" w:themeShade="BF"/>
              </w:rPr>
              <w:t>60</w:t>
            </w:r>
          </w:p>
        </w:tc>
        <w:tc>
          <w:tcPr>
            <w:tcW w:w="2400" w:type="dxa"/>
          </w:tcPr>
          <w:p w:rsidR="00B33890" w:rsidRDefault="00792631" w:rsidP="009460AF">
            <w:pPr>
              <w:rPr>
                <w:color w:val="2F5496" w:themeColor="accent1" w:themeShade="BF"/>
              </w:rPr>
            </w:pPr>
            <w:r>
              <w:t>Start</w:t>
            </w:r>
            <w:r w:rsidR="00B33890" w:rsidRPr="00B1327D">
              <w:t>:</w:t>
            </w:r>
            <w:r w:rsidR="00B33890">
              <w:t xml:space="preserve"> </w:t>
            </w:r>
            <w:r w:rsidR="00B33890" w:rsidRPr="00B33890">
              <w:rPr>
                <w:color w:val="2F5496" w:themeColor="accent1" w:themeShade="BF"/>
              </w:rPr>
              <w:t>12:14</w:t>
            </w:r>
          </w:p>
          <w:p w:rsidR="00792631" w:rsidRPr="00792631" w:rsidRDefault="00792631" w:rsidP="009460AF">
            <w:pPr>
              <w:rPr>
                <w:color w:val="2F5496" w:themeColor="accent1" w:themeShade="BF"/>
              </w:rPr>
            </w:pPr>
            <w:r>
              <w:rPr>
                <w:color w:val="000000" w:themeColor="text1"/>
              </w:rPr>
              <w:t xml:space="preserve">Ende: </w:t>
            </w:r>
            <w:r>
              <w:rPr>
                <w:color w:val="2F5496" w:themeColor="accent1" w:themeShade="BF"/>
              </w:rPr>
              <w:t>13:30</w:t>
            </w:r>
          </w:p>
        </w:tc>
      </w:tr>
      <w:tr w:rsidR="00B33890" w:rsidRPr="00B1327D" w:rsidTr="00B33890">
        <w:tc>
          <w:tcPr>
            <w:tcW w:w="4115" w:type="dxa"/>
            <w:gridSpan w:val="2"/>
          </w:tcPr>
          <w:p w:rsidR="00B33890" w:rsidRPr="00B1327D" w:rsidRDefault="00B33890" w:rsidP="009460AF">
            <w:r w:rsidRPr="00B1327D">
              <w:t>Multimedia</w:t>
            </w:r>
            <w:r>
              <w:t>sonde</w:t>
            </w:r>
            <w:r w:rsidRPr="00B1327D">
              <w:t xml:space="preserve"> einbringen</w:t>
            </w:r>
          </w:p>
        </w:tc>
        <w:tc>
          <w:tcPr>
            <w:tcW w:w="2547" w:type="dxa"/>
          </w:tcPr>
          <w:p w:rsidR="00B33890" w:rsidRPr="00B1327D" w:rsidRDefault="00B33890" w:rsidP="009460AF">
            <w:r>
              <w:t>Intervall</w:t>
            </w:r>
            <w:r w:rsidRPr="00B1327D">
              <w:t xml:space="preserve"> [</w:t>
            </w:r>
            <w:r>
              <w:t>s</w:t>
            </w:r>
            <w:r w:rsidRPr="00B1327D">
              <w:t>]:</w:t>
            </w:r>
            <w:r>
              <w:t xml:space="preserve"> </w:t>
            </w:r>
            <w:r>
              <w:rPr>
                <w:color w:val="2F5496" w:themeColor="accent1" w:themeShade="BF"/>
              </w:rPr>
              <w:t>30</w:t>
            </w:r>
          </w:p>
        </w:tc>
        <w:tc>
          <w:tcPr>
            <w:tcW w:w="2400" w:type="dxa"/>
          </w:tcPr>
          <w:p w:rsidR="00B33890" w:rsidRPr="00B33890" w:rsidRDefault="00B33890" w:rsidP="009460AF">
            <w:pPr>
              <w:rPr>
                <w:color w:val="2F5496" w:themeColor="accent1" w:themeShade="BF"/>
              </w:rPr>
            </w:pPr>
            <w:r>
              <w:t xml:space="preserve">Uhrzeit: </w:t>
            </w:r>
            <w:r>
              <w:rPr>
                <w:color w:val="2F5496" w:themeColor="accent1" w:themeShade="BF"/>
              </w:rPr>
              <w:t>11:57</w:t>
            </w:r>
          </w:p>
        </w:tc>
      </w:tr>
      <w:tr w:rsidR="002F5CB0" w:rsidRPr="00B1327D" w:rsidTr="00B33890">
        <w:tc>
          <w:tcPr>
            <w:tcW w:w="6662" w:type="dxa"/>
            <w:gridSpan w:val="3"/>
          </w:tcPr>
          <w:p w:rsidR="002F5CB0" w:rsidRPr="009B1E25" w:rsidRDefault="002F5CB0" w:rsidP="009460AF">
            <w:r w:rsidRPr="009B1E25">
              <w:t>Gasflasche testen</w:t>
            </w:r>
          </w:p>
        </w:tc>
        <w:tc>
          <w:tcPr>
            <w:tcW w:w="2400" w:type="dxa"/>
          </w:tcPr>
          <w:p w:rsidR="002F5CB0" w:rsidRPr="009B1E25" w:rsidRDefault="002F5CB0" w:rsidP="009460AF">
            <w:r w:rsidRPr="009B1E25">
              <w:t>Uhrzeit:</w:t>
            </w:r>
          </w:p>
        </w:tc>
      </w:tr>
      <w:tr w:rsidR="002F5CB0" w:rsidRPr="00B1327D" w:rsidTr="00B33890">
        <w:tc>
          <w:tcPr>
            <w:tcW w:w="6662" w:type="dxa"/>
            <w:gridSpan w:val="3"/>
          </w:tcPr>
          <w:p w:rsidR="002F5CB0" w:rsidRPr="009B1E25" w:rsidRDefault="002F5CB0" w:rsidP="009460AF">
            <w:pPr>
              <w:rPr>
                <w:strike/>
              </w:rPr>
            </w:pPr>
            <w:r w:rsidRPr="009B1E25">
              <w:rPr>
                <w:strike/>
              </w:rPr>
              <w:t>Sicherungsgitter positionieren</w:t>
            </w:r>
          </w:p>
        </w:tc>
        <w:tc>
          <w:tcPr>
            <w:tcW w:w="2400" w:type="dxa"/>
          </w:tcPr>
          <w:p w:rsidR="002F5CB0" w:rsidRPr="009B1E25" w:rsidRDefault="002F5CB0" w:rsidP="009460AF">
            <w:pPr>
              <w:rPr>
                <w:strike/>
              </w:rPr>
            </w:pPr>
            <w:r w:rsidRPr="009B1E25">
              <w:rPr>
                <w:strike/>
              </w:rPr>
              <w:t>Uhrzeit:</w:t>
            </w:r>
          </w:p>
        </w:tc>
      </w:tr>
      <w:tr w:rsidR="002F5CB0" w:rsidRPr="00B1327D" w:rsidTr="00B33890">
        <w:tc>
          <w:tcPr>
            <w:tcW w:w="4115" w:type="dxa"/>
            <w:gridSpan w:val="2"/>
          </w:tcPr>
          <w:p w:rsidR="002F5CB0" w:rsidRPr="00B1327D" w:rsidRDefault="002F5CB0" w:rsidP="002F5CB0">
            <w:r w:rsidRPr="00B1327D">
              <w:t>Sedimenthöhe bestimmen</w:t>
            </w:r>
          </w:p>
        </w:tc>
        <w:tc>
          <w:tcPr>
            <w:tcW w:w="2547" w:type="dxa"/>
          </w:tcPr>
          <w:p w:rsidR="002F5CB0" w:rsidRPr="00B1327D" w:rsidRDefault="002F5CB0" w:rsidP="002F5CB0">
            <w:r w:rsidRPr="00B1327D">
              <w:t>h [cm]:</w:t>
            </w:r>
            <w:r w:rsidR="00B33890">
              <w:t xml:space="preserve"> </w:t>
            </w:r>
            <w:r w:rsidR="00B33890" w:rsidRPr="00B33890">
              <w:rPr>
                <w:color w:val="2F5496" w:themeColor="accent1" w:themeShade="BF"/>
              </w:rPr>
              <w:t xml:space="preserve">6 </w:t>
            </w:r>
            <w:r w:rsidR="00B33890">
              <w:rPr>
                <w:color w:val="2F5496" w:themeColor="accent1" w:themeShade="BF"/>
              </w:rPr>
              <w:t>–</w:t>
            </w:r>
            <w:r w:rsidR="00B33890" w:rsidRPr="00B33890">
              <w:rPr>
                <w:color w:val="2F5496" w:themeColor="accent1" w:themeShade="BF"/>
              </w:rPr>
              <w:t xml:space="preserve"> 7</w:t>
            </w:r>
            <w:r w:rsidR="00B33890">
              <w:rPr>
                <w:color w:val="2F5496" w:themeColor="accent1" w:themeShade="BF"/>
              </w:rPr>
              <w:t xml:space="preserve"> (schwarz)</w:t>
            </w:r>
          </w:p>
        </w:tc>
        <w:tc>
          <w:tcPr>
            <w:tcW w:w="2400" w:type="dxa"/>
          </w:tcPr>
          <w:p w:rsidR="002F5CB0" w:rsidRPr="00B33890" w:rsidRDefault="002F5CB0" w:rsidP="002F5CB0">
            <w:pPr>
              <w:rPr>
                <w:color w:val="2F5496" w:themeColor="accent1" w:themeShade="BF"/>
              </w:rPr>
            </w:pPr>
            <w:r w:rsidRPr="00B1327D">
              <w:t>Uhrzeit:</w:t>
            </w:r>
            <w:r w:rsidR="00B33890">
              <w:t xml:space="preserve"> </w:t>
            </w:r>
            <w:r w:rsidR="009B1E25">
              <w:rPr>
                <w:color w:val="2F5496" w:themeColor="accent1" w:themeShade="BF"/>
              </w:rPr>
              <w:t>11:34</w:t>
            </w:r>
          </w:p>
        </w:tc>
      </w:tr>
      <w:tr w:rsidR="002F5CB0" w:rsidRPr="00B1327D" w:rsidTr="00B33890">
        <w:tc>
          <w:tcPr>
            <w:tcW w:w="4115" w:type="dxa"/>
            <w:gridSpan w:val="2"/>
          </w:tcPr>
          <w:p w:rsidR="002F5CB0" w:rsidRPr="00B1327D" w:rsidRDefault="002F5CB0" w:rsidP="002F5CB0">
            <w:r w:rsidRPr="00B1327D">
              <w:t>Abfangen Luftballon</w:t>
            </w:r>
          </w:p>
        </w:tc>
        <w:tc>
          <w:tcPr>
            <w:tcW w:w="2547" w:type="dxa"/>
          </w:tcPr>
          <w:p w:rsidR="002F5CB0" w:rsidRPr="00B1327D" w:rsidRDefault="002F5CB0" w:rsidP="002F5CB0">
            <w:r w:rsidRPr="00B1327D">
              <w:t>t [</w:t>
            </w:r>
            <w:r w:rsidR="009B1E25">
              <w:t>min</w:t>
            </w:r>
            <w:r w:rsidRPr="00B1327D">
              <w:t>]:</w:t>
            </w:r>
            <w:r w:rsidR="009B1E25">
              <w:t xml:space="preserve"> </w:t>
            </w:r>
            <w:r w:rsidR="009B1E25" w:rsidRPr="009B1E25">
              <w:rPr>
                <w:color w:val="2F5496" w:themeColor="accent1" w:themeShade="BF"/>
              </w:rPr>
              <w:t>49</w:t>
            </w:r>
          </w:p>
          <w:p w:rsidR="002F5CB0" w:rsidRPr="00B1327D" w:rsidRDefault="002F5CB0" w:rsidP="002F5CB0">
            <w:r w:rsidRPr="00B1327D">
              <w:t>v [m/s]:</w:t>
            </w:r>
            <w:r w:rsidR="009B1E25">
              <w:t xml:space="preserve"> </w:t>
            </w:r>
            <w:r w:rsidR="009B1E25" w:rsidRPr="009B1E25">
              <w:rPr>
                <w:color w:val="2F5496" w:themeColor="accent1" w:themeShade="BF"/>
              </w:rPr>
              <w:t>0.32</w:t>
            </w:r>
          </w:p>
        </w:tc>
        <w:tc>
          <w:tcPr>
            <w:tcW w:w="2400" w:type="dxa"/>
          </w:tcPr>
          <w:p w:rsidR="002F5CB0" w:rsidRPr="00B1327D" w:rsidRDefault="002F5CB0" w:rsidP="002F5CB0">
            <w:r w:rsidRPr="00B1327D">
              <w:t>Uhrzeit:</w:t>
            </w:r>
            <w:r w:rsidR="009B1E25">
              <w:t xml:space="preserve"> </w:t>
            </w:r>
            <w:r w:rsidR="009B1E25" w:rsidRPr="009B1E25">
              <w:rPr>
                <w:color w:val="2F5496" w:themeColor="accent1" w:themeShade="BF"/>
              </w:rPr>
              <w:t>13:45/46</w:t>
            </w:r>
          </w:p>
        </w:tc>
      </w:tr>
      <w:tr w:rsidR="002F5CB0" w:rsidRPr="00B1327D" w:rsidTr="002F5CB0">
        <w:tc>
          <w:tcPr>
            <w:tcW w:w="9062" w:type="dxa"/>
            <w:gridSpan w:val="4"/>
            <w:shd w:val="clear" w:color="auto" w:fill="E7E6E6" w:themeFill="background2"/>
          </w:tcPr>
          <w:p w:rsidR="002F5CB0" w:rsidRPr="00B1327D" w:rsidRDefault="002F5CB0" w:rsidP="002F5CB0">
            <w:pPr>
              <w:jc w:val="center"/>
              <w:rPr>
                <w:b/>
              </w:rPr>
            </w:pPr>
            <w:r w:rsidRPr="00B1327D">
              <w:rPr>
                <w:b/>
              </w:rPr>
              <w:t>3. Trübungseinflüsse auf Spektrum (ggf. mehrmals)</w:t>
            </w:r>
          </w:p>
        </w:tc>
      </w:tr>
      <w:tr w:rsidR="0006534C" w:rsidRPr="00B1327D" w:rsidTr="00B33890">
        <w:tc>
          <w:tcPr>
            <w:tcW w:w="351" w:type="dxa"/>
            <w:vMerge w:val="restart"/>
          </w:tcPr>
          <w:p w:rsidR="0006534C" w:rsidRPr="00B1327D" w:rsidRDefault="0006534C" w:rsidP="002F5CB0">
            <w:pPr>
              <w:rPr>
                <w:b/>
              </w:rPr>
            </w:pPr>
            <w:r w:rsidRPr="00B1327D">
              <w:rPr>
                <w:b/>
              </w:rPr>
              <w:t>A</w:t>
            </w:r>
          </w:p>
        </w:tc>
        <w:tc>
          <w:tcPr>
            <w:tcW w:w="6311" w:type="dxa"/>
            <w:gridSpan w:val="2"/>
          </w:tcPr>
          <w:p w:rsidR="0006534C" w:rsidRPr="00B1327D" w:rsidRDefault="0006534C" w:rsidP="002F5CB0">
            <w:r w:rsidRPr="00B1327D">
              <w:t xml:space="preserve">Mischprobe (4 x 500mL bei </w:t>
            </w:r>
            <w:proofErr w:type="spellStart"/>
            <w:r w:rsidRPr="00B1327D">
              <w:t>Sondenmessung</w:t>
            </w:r>
            <w:proofErr w:type="spellEnd"/>
            <w:r w:rsidRPr="00B1327D">
              <w:t xml:space="preserve"> </w:t>
            </w:r>
            <w:r w:rsidRPr="00B1327D">
              <w:sym w:font="Wingdings" w:char="F0E0"/>
            </w:r>
            <w:r w:rsidRPr="00B1327D">
              <w:t xml:space="preserve"> in 2L Sammelgefäß)</w:t>
            </w:r>
          </w:p>
        </w:tc>
        <w:tc>
          <w:tcPr>
            <w:tcW w:w="2400" w:type="dxa"/>
          </w:tcPr>
          <w:p w:rsidR="0006534C" w:rsidRDefault="0006534C" w:rsidP="002F5CB0">
            <w:pPr>
              <w:rPr>
                <w:color w:val="2F5496" w:themeColor="accent1" w:themeShade="BF"/>
              </w:rPr>
            </w:pPr>
            <w:r w:rsidRPr="00B1327D">
              <w:t>Messintervall [s]:</w:t>
            </w:r>
            <w:r w:rsidR="009B1E25">
              <w:t xml:space="preserve"> </w:t>
            </w:r>
            <w:r w:rsidR="009B1E25" w:rsidRPr="009B1E25">
              <w:rPr>
                <w:color w:val="2F5496" w:themeColor="accent1" w:themeShade="BF"/>
              </w:rPr>
              <w:t>60</w:t>
            </w:r>
          </w:p>
          <w:p w:rsidR="009B1E25" w:rsidRPr="00CC44F2" w:rsidRDefault="00CC44F2" w:rsidP="002F5CB0">
            <w:pPr>
              <w:rPr>
                <w:color w:val="2F5496" w:themeColor="accent1" w:themeShade="BF"/>
              </w:rPr>
            </w:pPr>
            <w:r>
              <w:t xml:space="preserve">Start: </w:t>
            </w:r>
            <w:r>
              <w:rPr>
                <w:color w:val="2F5496" w:themeColor="accent1" w:themeShade="BF"/>
              </w:rPr>
              <w:t>12:41:30</w:t>
            </w:r>
          </w:p>
          <w:p w:rsidR="00CC44F2" w:rsidRPr="00B1327D" w:rsidRDefault="00CC44F2" w:rsidP="002F5CB0">
            <w:r>
              <w:t xml:space="preserve">Ende: </w:t>
            </w:r>
            <w:r w:rsidRPr="00CC44F2">
              <w:rPr>
                <w:color w:val="2F5496" w:themeColor="accent1" w:themeShade="BF"/>
              </w:rPr>
              <w:t>12:44:30</w:t>
            </w:r>
          </w:p>
        </w:tc>
      </w:tr>
      <w:tr w:rsidR="0006534C" w:rsidRPr="00B1327D" w:rsidTr="00B33890">
        <w:tc>
          <w:tcPr>
            <w:tcW w:w="351" w:type="dxa"/>
            <w:vMerge/>
          </w:tcPr>
          <w:p w:rsidR="0006534C" w:rsidRPr="00B1327D" w:rsidRDefault="0006534C" w:rsidP="002F5CB0">
            <w:pPr>
              <w:rPr>
                <w:b/>
              </w:rPr>
            </w:pPr>
          </w:p>
        </w:tc>
        <w:tc>
          <w:tcPr>
            <w:tcW w:w="8711" w:type="dxa"/>
            <w:gridSpan w:val="3"/>
          </w:tcPr>
          <w:p w:rsidR="0006534C" w:rsidRPr="00B1327D" w:rsidRDefault="0006534C" w:rsidP="0006534C">
            <w:r w:rsidRPr="00B1327D">
              <w:t xml:space="preserve">10 </w:t>
            </w:r>
            <w:proofErr w:type="spellStart"/>
            <w:r w:rsidRPr="00B1327D">
              <w:t>mL</w:t>
            </w:r>
            <w:proofErr w:type="spellEnd"/>
            <w:r w:rsidRPr="00B1327D">
              <w:t xml:space="preserve"> membranfiltrieren </w:t>
            </w:r>
          </w:p>
          <w:p w:rsidR="0006534C" w:rsidRPr="00B1327D" w:rsidRDefault="0006534C" w:rsidP="0006534C">
            <w:r w:rsidRPr="00B1327D">
              <w:t>Ausbau der Sonde</w:t>
            </w:r>
            <w:r w:rsidR="00B1327D">
              <w:t>:</w:t>
            </w:r>
            <w:r w:rsidRPr="00B1327D">
              <w:t xml:space="preserve"> aus 2 L Sammel</w:t>
            </w:r>
            <w:r w:rsidR="00B1327D">
              <w:t xml:space="preserve">gefäß 5 </w:t>
            </w:r>
            <w:proofErr w:type="spellStart"/>
            <w:r w:rsidR="00B1327D">
              <w:t>mL</w:t>
            </w:r>
            <w:proofErr w:type="spellEnd"/>
            <w:r w:rsidR="00B1327D">
              <w:t xml:space="preserve"> membranfiltrieren,</w:t>
            </w:r>
            <w:r w:rsidRPr="00B1327D">
              <w:t xml:space="preserve"> 5 min lang Spektrum aufnehmen</w:t>
            </w:r>
          </w:p>
        </w:tc>
      </w:tr>
      <w:tr w:rsidR="0006534C" w:rsidRPr="00B1327D" w:rsidTr="00B33890">
        <w:tc>
          <w:tcPr>
            <w:tcW w:w="351" w:type="dxa"/>
            <w:vMerge/>
          </w:tcPr>
          <w:p w:rsidR="0006534C" w:rsidRPr="00B1327D" w:rsidRDefault="0006534C" w:rsidP="002F5CB0">
            <w:pPr>
              <w:rPr>
                <w:b/>
              </w:rPr>
            </w:pPr>
          </w:p>
        </w:tc>
        <w:tc>
          <w:tcPr>
            <w:tcW w:w="3764" w:type="dxa"/>
          </w:tcPr>
          <w:p w:rsidR="0006534C" w:rsidRPr="00B1327D" w:rsidRDefault="0006534C" w:rsidP="002F5CB0">
            <w:r w:rsidRPr="00B1327D">
              <w:t xml:space="preserve">50 </w:t>
            </w:r>
            <w:proofErr w:type="spellStart"/>
            <w:r w:rsidRPr="00B1327D">
              <w:t>mL</w:t>
            </w:r>
            <w:proofErr w:type="spellEnd"/>
            <w:r w:rsidRPr="00B1327D">
              <w:t xml:space="preserve"> membranfiltrieren</w:t>
            </w:r>
          </w:p>
        </w:tc>
        <w:tc>
          <w:tcPr>
            <w:tcW w:w="2547" w:type="dxa"/>
          </w:tcPr>
          <w:p w:rsidR="0006534C" w:rsidRPr="00B1327D" w:rsidRDefault="0006534C" w:rsidP="002F5CB0">
            <w:r w:rsidRPr="00B1327D">
              <w:t xml:space="preserve">60 </w:t>
            </w:r>
            <w:proofErr w:type="spellStart"/>
            <w:r w:rsidRPr="00B1327D">
              <w:t>mL</w:t>
            </w:r>
            <w:proofErr w:type="spellEnd"/>
            <w:r w:rsidRPr="00B1327D">
              <w:t xml:space="preserve"> </w:t>
            </w:r>
            <w:proofErr w:type="spellStart"/>
            <w:r w:rsidRPr="00B1327D">
              <w:t>Rohprobe</w:t>
            </w:r>
            <w:proofErr w:type="spellEnd"/>
          </w:p>
        </w:tc>
        <w:tc>
          <w:tcPr>
            <w:tcW w:w="2400" w:type="dxa"/>
          </w:tcPr>
          <w:p w:rsidR="0006534C" w:rsidRPr="00B1327D" w:rsidRDefault="0006534C" w:rsidP="002F5CB0">
            <w:proofErr w:type="spellStart"/>
            <w:r w:rsidRPr="00B1327D">
              <w:t>CSB</w:t>
            </w:r>
            <w:r w:rsidRPr="00B1327D">
              <w:rPr>
                <w:vertAlign w:val="subscript"/>
              </w:rPr>
              <w:t>mf</w:t>
            </w:r>
            <w:proofErr w:type="spellEnd"/>
            <w:r w:rsidRPr="00B1327D">
              <w:t>:</w:t>
            </w:r>
            <w:r w:rsidR="00B1327D">
              <w:t xml:space="preserve">            </w:t>
            </w:r>
            <w:r w:rsidRPr="00B1327D">
              <w:t xml:space="preserve">   </w:t>
            </w:r>
            <w:proofErr w:type="gramStart"/>
            <w:r w:rsidRPr="00B1327D">
              <w:t xml:space="preserve">   (</w:t>
            </w:r>
            <w:proofErr w:type="gramEnd"/>
            <w:r w:rsidRPr="00B1327D">
              <w:t>Labor)</w:t>
            </w:r>
          </w:p>
        </w:tc>
      </w:tr>
      <w:tr w:rsidR="00CC44F2" w:rsidRPr="00B1327D" w:rsidTr="00B33890">
        <w:tc>
          <w:tcPr>
            <w:tcW w:w="351" w:type="dxa"/>
            <w:vMerge/>
          </w:tcPr>
          <w:p w:rsidR="00CC44F2" w:rsidRPr="00B1327D" w:rsidRDefault="00CC44F2" w:rsidP="002F5CB0">
            <w:pPr>
              <w:rPr>
                <w:b/>
              </w:rPr>
            </w:pPr>
          </w:p>
        </w:tc>
        <w:tc>
          <w:tcPr>
            <w:tcW w:w="3764" w:type="dxa"/>
          </w:tcPr>
          <w:p w:rsidR="00CC44F2" w:rsidRPr="00B1327D" w:rsidRDefault="00CC44F2" w:rsidP="002F5CB0">
            <w:r>
              <w:t>Mischprobe Leitparameter</w:t>
            </w:r>
          </w:p>
        </w:tc>
        <w:tc>
          <w:tcPr>
            <w:tcW w:w="2547" w:type="dxa"/>
          </w:tcPr>
          <w:p w:rsidR="00CC44F2" w:rsidRDefault="00CC44F2" w:rsidP="002F5CB0">
            <w:pPr>
              <w:rPr>
                <w:color w:val="2F5496" w:themeColor="accent1" w:themeShade="BF"/>
              </w:rPr>
            </w:pPr>
            <w:r>
              <w:t>LF [</w:t>
            </w:r>
            <w:proofErr w:type="spellStart"/>
            <w:r>
              <w:t>μS</w:t>
            </w:r>
            <w:proofErr w:type="spellEnd"/>
            <w:r>
              <w:t xml:space="preserve">/cm]: </w:t>
            </w:r>
            <w:r>
              <w:rPr>
                <w:color w:val="2F5496" w:themeColor="accent1" w:themeShade="BF"/>
              </w:rPr>
              <w:t>1268</w:t>
            </w:r>
          </w:p>
          <w:p w:rsidR="00CC44F2" w:rsidRPr="00CC44F2" w:rsidRDefault="00CC44F2" w:rsidP="002F5CB0">
            <w:pPr>
              <w:rPr>
                <w:color w:val="2F5496" w:themeColor="accent1" w:themeShade="BF"/>
              </w:rPr>
            </w:pPr>
            <w:r>
              <w:t xml:space="preserve">pH: </w:t>
            </w:r>
            <w:r>
              <w:rPr>
                <w:color w:val="2F5496" w:themeColor="accent1" w:themeShade="BF"/>
              </w:rPr>
              <w:t>7.75</w:t>
            </w:r>
          </w:p>
        </w:tc>
        <w:tc>
          <w:tcPr>
            <w:tcW w:w="2400" w:type="dxa"/>
          </w:tcPr>
          <w:p w:rsidR="00CC44F2" w:rsidRDefault="00CC44F2" w:rsidP="002F5CB0">
            <w:r>
              <w:t xml:space="preserve">Uhrzeit: </w:t>
            </w:r>
          </w:p>
          <w:p w:rsidR="00CC44F2" w:rsidRPr="00B1327D" w:rsidRDefault="00CC44F2" w:rsidP="002F5CB0">
            <w:r w:rsidRPr="00CC44F2">
              <w:rPr>
                <w:color w:val="2F5496" w:themeColor="accent1" w:themeShade="BF"/>
              </w:rPr>
              <w:t>12:41:30 – 12:44:30</w:t>
            </w:r>
          </w:p>
        </w:tc>
      </w:tr>
      <w:tr w:rsidR="0006534C" w:rsidRPr="00B1327D" w:rsidTr="00B33890">
        <w:tc>
          <w:tcPr>
            <w:tcW w:w="351" w:type="dxa"/>
            <w:vMerge/>
          </w:tcPr>
          <w:p w:rsidR="0006534C" w:rsidRPr="00B1327D" w:rsidRDefault="0006534C" w:rsidP="002F5CB0">
            <w:pPr>
              <w:rPr>
                <w:b/>
              </w:rPr>
            </w:pPr>
          </w:p>
        </w:tc>
        <w:tc>
          <w:tcPr>
            <w:tcW w:w="3764" w:type="dxa"/>
          </w:tcPr>
          <w:p w:rsidR="0006534C" w:rsidRPr="00B1327D" w:rsidRDefault="0006534C" w:rsidP="002F5CB0">
            <w:r w:rsidRPr="00B1327D">
              <w:t>Uhrzeit vom Kanalspektrum</w:t>
            </w:r>
          </w:p>
        </w:tc>
        <w:tc>
          <w:tcPr>
            <w:tcW w:w="2547" w:type="dxa"/>
          </w:tcPr>
          <w:p w:rsidR="0006534C" w:rsidRDefault="0006534C" w:rsidP="002F5CB0">
            <w:pPr>
              <w:rPr>
                <w:color w:val="2F5496" w:themeColor="accent1" w:themeShade="BF"/>
              </w:rPr>
            </w:pPr>
            <w:r w:rsidRPr="00B1327D">
              <w:t>Intervall</w:t>
            </w:r>
            <w:r w:rsidR="009B1E25">
              <w:t xml:space="preserve"> [s]</w:t>
            </w:r>
            <w:r w:rsidRPr="00B1327D">
              <w:t>:</w:t>
            </w:r>
            <w:r w:rsidR="009B1E25">
              <w:t xml:space="preserve"> </w:t>
            </w:r>
            <w:r w:rsidR="00CC44F2" w:rsidRPr="00CC44F2">
              <w:rPr>
                <w:color w:val="2F5496" w:themeColor="accent1" w:themeShade="BF"/>
              </w:rPr>
              <w:t>30</w:t>
            </w:r>
          </w:p>
          <w:p w:rsidR="00CC44F2" w:rsidRPr="00B1327D" w:rsidRDefault="00CC44F2" w:rsidP="002F5CB0"/>
        </w:tc>
        <w:tc>
          <w:tcPr>
            <w:tcW w:w="2400" w:type="dxa"/>
          </w:tcPr>
          <w:p w:rsidR="0006534C" w:rsidRPr="00CC44F2" w:rsidRDefault="0006534C" w:rsidP="002F5CB0">
            <w:pPr>
              <w:rPr>
                <w:color w:val="2F5496" w:themeColor="accent1" w:themeShade="BF"/>
              </w:rPr>
            </w:pPr>
            <w:r w:rsidRPr="00B1327D">
              <w:t>Start:</w:t>
            </w:r>
            <w:r w:rsidR="00CC44F2">
              <w:t xml:space="preserve"> </w:t>
            </w:r>
            <w:r w:rsidR="00CC44F2" w:rsidRPr="00CC44F2">
              <w:rPr>
                <w:color w:val="2F5496" w:themeColor="accent1" w:themeShade="BF"/>
              </w:rPr>
              <w:t>12:41:30</w:t>
            </w:r>
          </w:p>
          <w:p w:rsidR="0006534C" w:rsidRPr="00CC44F2" w:rsidRDefault="0006534C" w:rsidP="002F5CB0">
            <w:pPr>
              <w:rPr>
                <w:color w:val="2F5496" w:themeColor="accent1" w:themeShade="BF"/>
              </w:rPr>
            </w:pPr>
            <w:r w:rsidRPr="00B1327D">
              <w:t>Ende:</w:t>
            </w:r>
            <w:r w:rsidR="00CC44F2">
              <w:rPr>
                <w:color w:val="2F5496" w:themeColor="accent1" w:themeShade="BF"/>
              </w:rPr>
              <w:t xml:space="preserve"> 12:44:30</w:t>
            </w:r>
          </w:p>
        </w:tc>
      </w:tr>
      <w:tr w:rsidR="0006534C" w:rsidRPr="00B1327D" w:rsidTr="00B33890">
        <w:tc>
          <w:tcPr>
            <w:tcW w:w="351" w:type="dxa"/>
            <w:vMerge/>
          </w:tcPr>
          <w:p w:rsidR="0006534C" w:rsidRPr="00B1327D" w:rsidRDefault="0006534C" w:rsidP="0006534C">
            <w:pPr>
              <w:rPr>
                <w:b/>
              </w:rPr>
            </w:pPr>
          </w:p>
        </w:tc>
        <w:tc>
          <w:tcPr>
            <w:tcW w:w="3764" w:type="dxa"/>
          </w:tcPr>
          <w:p w:rsidR="0006534C" w:rsidRPr="00B1327D" w:rsidRDefault="0006534C" w:rsidP="0006534C">
            <w:r w:rsidRPr="00B1327D">
              <w:t>Uhrzeit vom Spektrum</w:t>
            </w:r>
          </w:p>
        </w:tc>
        <w:tc>
          <w:tcPr>
            <w:tcW w:w="2547" w:type="dxa"/>
          </w:tcPr>
          <w:p w:rsidR="0006534C" w:rsidRPr="00B1327D" w:rsidRDefault="0006534C" w:rsidP="0006534C">
            <w:r w:rsidRPr="00B1327D">
              <w:t>Intervall</w:t>
            </w:r>
            <w:r w:rsidR="009B1E25">
              <w:t xml:space="preserve"> [s]</w:t>
            </w:r>
            <w:r w:rsidRPr="00B1327D">
              <w:t>:</w:t>
            </w:r>
            <w:r w:rsidR="009B1E25">
              <w:t xml:space="preserve"> </w:t>
            </w:r>
            <w:r w:rsidR="00CC44F2" w:rsidRPr="00CC44F2">
              <w:rPr>
                <w:color w:val="2F5496" w:themeColor="accent1" w:themeShade="BF"/>
              </w:rPr>
              <w:t>3</w:t>
            </w:r>
            <w:r w:rsidR="009B1E25" w:rsidRPr="00CC44F2">
              <w:rPr>
                <w:color w:val="2F5496" w:themeColor="accent1" w:themeShade="BF"/>
              </w:rPr>
              <w:t>0</w:t>
            </w:r>
          </w:p>
        </w:tc>
        <w:tc>
          <w:tcPr>
            <w:tcW w:w="2400" w:type="dxa"/>
          </w:tcPr>
          <w:p w:rsidR="0006534C" w:rsidRPr="00CC44F2" w:rsidRDefault="0006534C" w:rsidP="0006534C">
            <w:pPr>
              <w:rPr>
                <w:color w:val="2F5496" w:themeColor="accent1" w:themeShade="BF"/>
              </w:rPr>
            </w:pPr>
            <w:r w:rsidRPr="00B1327D">
              <w:t>Start:</w:t>
            </w:r>
            <w:r w:rsidR="00CC44F2">
              <w:t xml:space="preserve"> </w:t>
            </w:r>
            <w:r w:rsidR="00CC44F2">
              <w:rPr>
                <w:color w:val="2F5496" w:themeColor="accent1" w:themeShade="BF"/>
              </w:rPr>
              <w:t>12:53:00</w:t>
            </w:r>
          </w:p>
          <w:p w:rsidR="0006534C" w:rsidRPr="00CC44F2" w:rsidRDefault="0006534C" w:rsidP="0006534C">
            <w:pPr>
              <w:rPr>
                <w:color w:val="2F5496" w:themeColor="accent1" w:themeShade="BF"/>
              </w:rPr>
            </w:pPr>
            <w:r w:rsidRPr="00B1327D">
              <w:t>Ende:</w:t>
            </w:r>
            <w:r w:rsidR="00CC44F2">
              <w:t xml:space="preserve"> </w:t>
            </w:r>
            <w:r w:rsidR="00CC44F2">
              <w:rPr>
                <w:color w:val="2F5496" w:themeColor="accent1" w:themeShade="BF"/>
              </w:rPr>
              <w:t>12:56:00</w:t>
            </w:r>
          </w:p>
        </w:tc>
      </w:tr>
      <w:tr w:rsidR="0006534C" w:rsidRPr="00B1327D" w:rsidTr="00B33890">
        <w:tc>
          <w:tcPr>
            <w:tcW w:w="351" w:type="dxa"/>
            <w:vMerge/>
          </w:tcPr>
          <w:p w:rsidR="0006534C" w:rsidRPr="00B1327D" w:rsidRDefault="0006534C" w:rsidP="0006534C">
            <w:pPr>
              <w:rPr>
                <w:b/>
              </w:rPr>
            </w:pPr>
          </w:p>
        </w:tc>
        <w:tc>
          <w:tcPr>
            <w:tcW w:w="3764" w:type="dxa"/>
          </w:tcPr>
          <w:p w:rsidR="0006534C" w:rsidRPr="00B1327D" w:rsidRDefault="0006534C" w:rsidP="0006534C">
            <w:r w:rsidRPr="00B1327D">
              <w:t>Fließgeschwindigkeit ablesen/wählen</w:t>
            </w:r>
          </w:p>
        </w:tc>
        <w:tc>
          <w:tcPr>
            <w:tcW w:w="2547" w:type="dxa"/>
          </w:tcPr>
          <w:p w:rsidR="0006534C" w:rsidRPr="00B1327D" w:rsidRDefault="0006534C" w:rsidP="0006534C">
            <w:r w:rsidRPr="00B1327D">
              <w:t>v [m/s].:</w:t>
            </w:r>
            <w:r w:rsidR="00CC44F2">
              <w:t xml:space="preserve"> </w:t>
            </w:r>
            <w:r w:rsidR="00CC44F2" w:rsidRPr="00CC44F2">
              <w:rPr>
                <w:color w:val="2F5496" w:themeColor="accent1" w:themeShade="BF"/>
              </w:rPr>
              <w:t>0.3</w:t>
            </w:r>
          </w:p>
        </w:tc>
        <w:tc>
          <w:tcPr>
            <w:tcW w:w="2400" w:type="dxa"/>
          </w:tcPr>
          <w:p w:rsidR="0006534C" w:rsidRPr="00CC44F2" w:rsidRDefault="00CC44F2" w:rsidP="0006534C">
            <w:pPr>
              <w:rPr>
                <w:color w:val="2F5496" w:themeColor="accent1" w:themeShade="BF"/>
              </w:rPr>
            </w:pPr>
            <w:r>
              <w:t xml:space="preserve">Start: </w:t>
            </w:r>
            <w:r>
              <w:rPr>
                <w:color w:val="2F5496" w:themeColor="accent1" w:themeShade="BF"/>
              </w:rPr>
              <w:t>12:56/57</w:t>
            </w:r>
          </w:p>
        </w:tc>
      </w:tr>
      <w:tr w:rsidR="0006534C" w:rsidRPr="00B1327D" w:rsidTr="00B33890">
        <w:tc>
          <w:tcPr>
            <w:tcW w:w="351" w:type="dxa"/>
            <w:vMerge/>
          </w:tcPr>
          <w:p w:rsidR="0006534C" w:rsidRPr="00B1327D" w:rsidRDefault="0006534C" w:rsidP="0006534C">
            <w:pPr>
              <w:rPr>
                <w:b/>
              </w:rPr>
            </w:pPr>
          </w:p>
        </w:tc>
        <w:tc>
          <w:tcPr>
            <w:tcW w:w="3764" w:type="dxa"/>
          </w:tcPr>
          <w:p w:rsidR="0006534C" w:rsidRPr="00B1327D" w:rsidRDefault="0006534C" w:rsidP="0006534C">
            <w:r w:rsidRPr="00B1327D">
              <w:t>Zeit berechnen für Start bei B</w:t>
            </w:r>
          </w:p>
        </w:tc>
        <w:tc>
          <w:tcPr>
            <w:tcW w:w="4947" w:type="dxa"/>
            <w:gridSpan w:val="2"/>
          </w:tcPr>
          <w:p w:rsidR="00792631" w:rsidRPr="00792631" w:rsidRDefault="00792631" w:rsidP="0006534C">
            <w:pPr>
              <w:rPr>
                <w:color w:val="2F5496" w:themeColor="accent1" w:themeShade="BF"/>
              </w:rPr>
            </w:pPr>
            <w:r>
              <w:t xml:space="preserve">Fließzeit [min]: </w:t>
            </w:r>
            <w:r>
              <w:rPr>
                <w:color w:val="2F5496" w:themeColor="accent1" w:themeShade="BF"/>
              </w:rPr>
              <w:t>52</w:t>
            </w:r>
          </w:p>
          <w:p w:rsidR="0006534C" w:rsidRPr="00B1327D" w:rsidRDefault="0006534C" w:rsidP="0006534C">
            <w:r w:rsidRPr="00B1327D">
              <w:t xml:space="preserve">Startzeit bei B = Startzeit bei A + 938 m / </w:t>
            </w:r>
            <w:proofErr w:type="gramStart"/>
            <w:r w:rsidRPr="00B1327D">
              <w:t>v :</w:t>
            </w:r>
            <w:proofErr w:type="gramEnd"/>
          </w:p>
          <w:p w:rsidR="0006534C" w:rsidRPr="00B1327D" w:rsidRDefault="00CC44F2" w:rsidP="0006534C">
            <w:r w:rsidRPr="00CC44F2">
              <w:rPr>
                <w:color w:val="2F5496" w:themeColor="accent1" w:themeShade="BF"/>
              </w:rPr>
              <w:t>12:56/57 + 938 m/0.3m/s =</w:t>
            </w:r>
            <w:r w:rsidRPr="00CC44F2">
              <w:t xml:space="preserve"> </w:t>
            </w:r>
            <w:r w:rsidR="00792631" w:rsidRPr="00792631">
              <w:rPr>
                <w:color w:val="2F5496" w:themeColor="accent1" w:themeShade="BF"/>
              </w:rPr>
              <w:t>13:48/49</w:t>
            </w:r>
          </w:p>
        </w:tc>
      </w:tr>
      <w:tr w:rsidR="0006534C" w:rsidRPr="00B1327D" w:rsidTr="00B33890">
        <w:tc>
          <w:tcPr>
            <w:tcW w:w="351" w:type="dxa"/>
            <w:vMerge w:val="restart"/>
          </w:tcPr>
          <w:p w:rsidR="0006534C" w:rsidRPr="00B1327D" w:rsidRDefault="0006534C" w:rsidP="0006534C">
            <w:pPr>
              <w:rPr>
                <w:b/>
              </w:rPr>
            </w:pPr>
            <w:r w:rsidRPr="00B1327D">
              <w:rPr>
                <w:b/>
              </w:rPr>
              <w:t>B</w:t>
            </w:r>
          </w:p>
        </w:tc>
        <w:tc>
          <w:tcPr>
            <w:tcW w:w="6311" w:type="dxa"/>
            <w:gridSpan w:val="2"/>
          </w:tcPr>
          <w:p w:rsidR="0006534C" w:rsidRPr="00B1327D" w:rsidRDefault="0006534C" w:rsidP="0006534C">
            <w:r w:rsidRPr="00B1327D">
              <w:t xml:space="preserve">Mischprobe (4 x 500mL bei </w:t>
            </w:r>
            <w:proofErr w:type="spellStart"/>
            <w:r w:rsidRPr="00B1327D">
              <w:t>Sondenmessung</w:t>
            </w:r>
            <w:proofErr w:type="spellEnd"/>
            <w:r w:rsidRPr="00B1327D">
              <w:t xml:space="preserve"> </w:t>
            </w:r>
            <w:r w:rsidRPr="00B1327D">
              <w:sym w:font="Wingdings" w:char="F0E0"/>
            </w:r>
            <w:r w:rsidRPr="00B1327D">
              <w:t xml:space="preserve"> in 2L Sammelgefäß)</w:t>
            </w:r>
          </w:p>
        </w:tc>
        <w:tc>
          <w:tcPr>
            <w:tcW w:w="2400" w:type="dxa"/>
          </w:tcPr>
          <w:p w:rsidR="0006534C" w:rsidRDefault="0006534C" w:rsidP="0006534C">
            <w:pPr>
              <w:rPr>
                <w:color w:val="2F5496" w:themeColor="accent1" w:themeShade="BF"/>
              </w:rPr>
            </w:pPr>
            <w:r w:rsidRPr="00B1327D">
              <w:t>Messintervall [s]:</w:t>
            </w:r>
            <w:r w:rsidR="00792631">
              <w:t xml:space="preserve"> </w:t>
            </w:r>
            <w:r w:rsidR="00792631">
              <w:rPr>
                <w:color w:val="2F5496" w:themeColor="accent1" w:themeShade="BF"/>
              </w:rPr>
              <w:t>60</w:t>
            </w:r>
          </w:p>
          <w:p w:rsidR="00792631" w:rsidRPr="00792631" w:rsidRDefault="00792631" w:rsidP="0006534C">
            <w:pPr>
              <w:rPr>
                <w:color w:val="2F5496" w:themeColor="accent1" w:themeShade="BF"/>
              </w:rPr>
            </w:pPr>
            <w:r>
              <w:t xml:space="preserve">Start: </w:t>
            </w:r>
            <w:r>
              <w:rPr>
                <w:color w:val="2F5496" w:themeColor="accent1" w:themeShade="BF"/>
              </w:rPr>
              <w:t>13:33:58</w:t>
            </w:r>
          </w:p>
          <w:p w:rsidR="00792631" w:rsidRPr="00792631" w:rsidRDefault="00792631" w:rsidP="0006534C">
            <w:pPr>
              <w:rPr>
                <w:color w:val="2F5496" w:themeColor="accent1" w:themeShade="BF"/>
              </w:rPr>
            </w:pPr>
            <w:r>
              <w:t xml:space="preserve">Ende: </w:t>
            </w:r>
            <w:r>
              <w:rPr>
                <w:color w:val="2F5496" w:themeColor="accent1" w:themeShade="BF"/>
              </w:rPr>
              <w:t>13:36:58</w:t>
            </w:r>
          </w:p>
        </w:tc>
      </w:tr>
      <w:tr w:rsidR="0006534C" w:rsidRPr="00B1327D" w:rsidTr="00B33890">
        <w:tc>
          <w:tcPr>
            <w:tcW w:w="351" w:type="dxa"/>
            <w:vMerge/>
          </w:tcPr>
          <w:p w:rsidR="0006534C" w:rsidRPr="00B1327D" w:rsidRDefault="0006534C" w:rsidP="0006534C">
            <w:pPr>
              <w:rPr>
                <w:b/>
              </w:rPr>
            </w:pPr>
          </w:p>
        </w:tc>
        <w:tc>
          <w:tcPr>
            <w:tcW w:w="8711" w:type="dxa"/>
            <w:gridSpan w:val="3"/>
          </w:tcPr>
          <w:p w:rsidR="0006534C" w:rsidRPr="00B1327D" w:rsidRDefault="0006534C" w:rsidP="0006534C">
            <w:r w:rsidRPr="00B1327D">
              <w:t xml:space="preserve">10 </w:t>
            </w:r>
            <w:proofErr w:type="spellStart"/>
            <w:r w:rsidRPr="00B1327D">
              <w:t>mL</w:t>
            </w:r>
            <w:proofErr w:type="spellEnd"/>
            <w:r w:rsidRPr="00B1327D">
              <w:t xml:space="preserve"> membranfiltrieren </w:t>
            </w:r>
          </w:p>
          <w:p w:rsidR="0006534C" w:rsidRPr="00B1327D" w:rsidRDefault="0006534C" w:rsidP="0006534C">
            <w:r w:rsidRPr="00B1327D">
              <w:t xml:space="preserve">Ausbau der Sonde und aus 2 L Sammelgefäß 5 </w:t>
            </w:r>
            <w:proofErr w:type="spellStart"/>
            <w:r w:rsidRPr="00B1327D">
              <w:t>mL</w:t>
            </w:r>
            <w:proofErr w:type="spellEnd"/>
            <w:r w:rsidRPr="00B1327D">
              <w:t xml:space="preserve"> membranfiltrieren und 5 min lang Spektrum aufnehmen</w:t>
            </w:r>
          </w:p>
        </w:tc>
      </w:tr>
      <w:tr w:rsidR="00792631" w:rsidRPr="00B1327D" w:rsidTr="00B33890">
        <w:tc>
          <w:tcPr>
            <w:tcW w:w="351" w:type="dxa"/>
            <w:vMerge/>
          </w:tcPr>
          <w:p w:rsidR="00792631" w:rsidRPr="00B1327D" w:rsidRDefault="00792631" w:rsidP="00792631">
            <w:pPr>
              <w:rPr>
                <w:b/>
              </w:rPr>
            </w:pPr>
          </w:p>
        </w:tc>
        <w:tc>
          <w:tcPr>
            <w:tcW w:w="3764" w:type="dxa"/>
          </w:tcPr>
          <w:p w:rsidR="00792631" w:rsidRPr="00B1327D" w:rsidRDefault="00792631" w:rsidP="00792631">
            <w:r w:rsidRPr="00B1327D">
              <w:t xml:space="preserve">50 </w:t>
            </w:r>
            <w:proofErr w:type="spellStart"/>
            <w:r w:rsidRPr="00B1327D">
              <w:t>mL</w:t>
            </w:r>
            <w:proofErr w:type="spellEnd"/>
            <w:r w:rsidRPr="00B1327D">
              <w:t xml:space="preserve"> membranfiltrieren</w:t>
            </w:r>
          </w:p>
        </w:tc>
        <w:tc>
          <w:tcPr>
            <w:tcW w:w="2547" w:type="dxa"/>
          </w:tcPr>
          <w:p w:rsidR="00792631" w:rsidRPr="00B1327D" w:rsidRDefault="00792631" w:rsidP="00792631">
            <w:r w:rsidRPr="00B1327D">
              <w:t xml:space="preserve">60 </w:t>
            </w:r>
            <w:proofErr w:type="spellStart"/>
            <w:r w:rsidRPr="00B1327D">
              <w:t>mL</w:t>
            </w:r>
            <w:proofErr w:type="spellEnd"/>
            <w:r w:rsidRPr="00B1327D">
              <w:t xml:space="preserve"> </w:t>
            </w:r>
            <w:proofErr w:type="spellStart"/>
            <w:r w:rsidRPr="00B1327D">
              <w:t>Rohprobe</w:t>
            </w:r>
            <w:proofErr w:type="spellEnd"/>
          </w:p>
        </w:tc>
        <w:tc>
          <w:tcPr>
            <w:tcW w:w="2400" w:type="dxa"/>
          </w:tcPr>
          <w:p w:rsidR="00792631" w:rsidRPr="00B1327D" w:rsidRDefault="00792631" w:rsidP="00792631">
            <w:proofErr w:type="spellStart"/>
            <w:r w:rsidRPr="00B1327D">
              <w:t>CSB</w:t>
            </w:r>
            <w:r w:rsidRPr="00B1327D">
              <w:rPr>
                <w:vertAlign w:val="subscript"/>
              </w:rPr>
              <w:t>mf</w:t>
            </w:r>
            <w:proofErr w:type="spellEnd"/>
            <w:r w:rsidRPr="00B1327D">
              <w:t>:</w:t>
            </w:r>
            <w:r>
              <w:t xml:space="preserve">               </w:t>
            </w:r>
            <w:proofErr w:type="gramStart"/>
            <w:r>
              <w:t xml:space="preserve"> </w:t>
            </w:r>
            <w:r w:rsidRPr="00B1327D">
              <w:t xml:space="preserve">  (</w:t>
            </w:r>
            <w:proofErr w:type="gramEnd"/>
            <w:r w:rsidRPr="00B1327D">
              <w:t>Labor)</w:t>
            </w:r>
          </w:p>
        </w:tc>
      </w:tr>
      <w:tr w:rsidR="00792631" w:rsidRPr="00B1327D" w:rsidTr="00B33890">
        <w:tc>
          <w:tcPr>
            <w:tcW w:w="351" w:type="dxa"/>
            <w:vMerge/>
          </w:tcPr>
          <w:p w:rsidR="00792631" w:rsidRPr="00B1327D" w:rsidRDefault="00792631" w:rsidP="00792631">
            <w:pPr>
              <w:rPr>
                <w:b/>
              </w:rPr>
            </w:pPr>
          </w:p>
        </w:tc>
        <w:tc>
          <w:tcPr>
            <w:tcW w:w="3764" w:type="dxa"/>
          </w:tcPr>
          <w:p w:rsidR="00792631" w:rsidRPr="00B1327D" w:rsidRDefault="00792631" w:rsidP="00792631">
            <w:r>
              <w:t>Mischprobe Leitparameter</w:t>
            </w:r>
          </w:p>
        </w:tc>
        <w:tc>
          <w:tcPr>
            <w:tcW w:w="2547" w:type="dxa"/>
          </w:tcPr>
          <w:p w:rsidR="00792631" w:rsidRDefault="00792631" w:rsidP="00792631">
            <w:pPr>
              <w:rPr>
                <w:color w:val="2F5496" w:themeColor="accent1" w:themeShade="BF"/>
              </w:rPr>
            </w:pPr>
            <w:r>
              <w:t>LF [</w:t>
            </w:r>
            <w:proofErr w:type="spellStart"/>
            <w:r>
              <w:t>μS</w:t>
            </w:r>
            <w:proofErr w:type="spellEnd"/>
            <w:r>
              <w:t xml:space="preserve">/cm]: </w:t>
            </w:r>
            <w:r>
              <w:rPr>
                <w:color w:val="2F5496" w:themeColor="accent1" w:themeShade="BF"/>
              </w:rPr>
              <w:t>12</w:t>
            </w:r>
            <w:r>
              <w:rPr>
                <w:color w:val="2F5496" w:themeColor="accent1" w:themeShade="BF"/>
              </w:rPr>
              <w:t>70</w:t>
            </w:r>
          </w:p>
          <w:p w:rsidR="00792631" w:rsidRPr="00CC44F2" w:rsidRDefault="00792631" w:rsidP="00792631">
            <w:pPr>
              <w:rPr>
                <w:color w:val="2F5496" w:themeColor="accent1" w:themeShade="BF"/>
              </w:rPr>
            </w:pPr>
            <w:r>
              <w:t xml:space="preserve">pH: </w:t>
            </w:r>
            <w:r>
              <w:rPr>
                <w:color w:val="2F5496" w:themeColor="accent1" w:themeShade="BF"/>
              </w:rPr>
              <w:t>7.</w:t>
            </w:r>
            <w:r>
              <w:rPr>
                <w:color w:val="2F5496" w:themeColor="accent1" w:themeShade="BF"/>
              </w:rPr>
              <w:t>57</w:t>
            </w:r>
          </w:p>
        </w:tc>
        <w:tc>
          <w:tcPr>
            <w:tcW w:w="2400" w:type="dxa"/>
          </w:tcPr>
          <w:p w:rsidR="00792631" w:rsidRDefault="00792631" w:rsidP="00792631">
            <w:r>
              <w:t xml:space="preserve">Uhrzeit: </w:t>
            </w:r>
          </w:p>
          <w:p w:rsidR="00792631" w:rsidRPr="00B1327D" w:rsidRDefault="00792631" w:rsidP="00792631">
            <w:r w:rsidRPr="00CC44F2">
              <w:rPr>
                <w:color w:val="2F5496" w:themeColor="accent1" w:themeShade="BF"/>
              </w:rPr>
              <w:t>1</w:t>
            </w:r>
            <w:r>
              <w:rPr>
                <w:color w:val="2F5496" w:themeColor="accent1" w:themeShade="BF"/>
              </w:rPr>
              <w:t>3</w:t>
            </w:r>
            <w:r w:rsidRPr="00CC44F2">
              <w:rPr>
                <w:color w:val="2F5496" w:themeColor="accent1" w:themeShade="BF"/>
              </w:rPr>
              <w:t>:</w:t>
            </w:r>
            <w:r>
              <w:rPr>
                <w:color w:val="2F5496" w:themeColor="accent1" w:themeShade="BF"/>
              </w:rPr>
              <w:t>33</w:t>
            </w:r>
            <w:r w:rsidRPr="00CC44F2">
              <w:rPr>
                <w:color w:val="2F5496" w:themeColor="accent1" w:themeShade="BF"/>
              </w:rPr>
              <w:t>:</w:t>
            </w:r>
            <w:r>
              <w:rPr>
                <w:color w:val="2F5496" w:themeColor="accent1" w:themeShade="BF"/>
              </w:rPr>
              <w:t>58</w:t>
            </w:r>
            <w:r w:rsidRPr="00CC44F2">
              <w:rPr>
                <w:color w:val="2F5496" w:themeColor="accent1" w:themeShade="BF"/>
              </w:rPr>
              <w:t xml:space="preserve"> – 12:</w:t>
            </w:r>
            <w:r>
              <w:rPr>
                <w:color w:val="2F5496" w:themeColor="accent1" w:themeShade="BF"/>
              </w:rPr>
              <w:t>36</w:t>
            </w:r>
            <w:r w:rsidRPr="00CC44F2">
              <w:rPr>
                <w:color w:val="2F5496" w:themeColor="accent1" w:themeShade="BF"/>
              </w:rPr>
              <w:t>:</w:t>
            </w:r>
            <w:r>
              <w:rPr>
                <w:color w:val="2F5496" w:themeColor="accent1" w:themeShade="BF"/>
              </w:rPr>
              <w:t>58</w:t>
            </w:r>
          </w:p>
        </w:tc>
      </w:tr>
      <w:tr w:rsidR="00792631" w:rsidRPr="00B1327D" w:rsidTr="00B33890">
        <w:tc>
          <w:tcPr>
            <w:tcW w:w="351" w:type="dxa"/>
            <w:vMerge/>
          </w:tcPr>
          <w:p w:rsidR="00792631" w:rsidRPr="00B1327D" w:rsidRDefault="00792631" w:rsidP="00792631">
            <w:pPr>
              <w:rPr>
                <w:b/>
              </w:rPr>
            </w:pPr>
          </w:p>
        </w:tc>
        <w:tc>
          <w:tcPr>
            <w:tcW w:w="3764" w:type="dxa"/>
          </w:tcPr>
          <w:p w:rsidR="00792631" w:rsidRPr="00B1327D" w:rsidRDefault="00792631" w:rsidP="00792631">
            <w:r w:rsidRPr="00B1327D">
              <w:t>Uhrzeit vom Kanalspektrum</w:t>
            </w:r>
          </w:p>
        </w:tc>
        <w:tc>
          <w:tcPr>
            <w:tcW w:w="2547" w:type="dxa"/>
          </w:tcPr>
          <w:p w:rsidR="00792631" w:rsidRPr="00B1327D" w:rsidRDefault="00792631" w:rsidP="00792631">
            <w:r w:rsidRPr="00B1327D">
              <w:t>Intervall</w:t>
            </w:r>
            <w:r>
              <w:t xml:space="preserve"> [s]</w:t>
            </w:r>
            <w:r w:rsidRPr="00B1327D">
              <w:t>:</w:t>
            </w:r>
            <w:r>
              <w:t xml:space="preserve"> </w:t>
            </w:r>
            <w:r>
              <w:rPr>
                <w:color w:val="2F5496" w:themeColor="accent1" w:themeShade="BF"/>
              </w:rPr>
              <w:t>30</w:t>
            </w:r>
            <w:r>
              <w:t xml:space="preserve"> </w:t>
            </w:r>
          </w:p>
        </w:tc>
        <w:tc>
          <w:tcPr>
            <w:tcW w:w="2400" w:type="dxa"/>
          </w:tcPr>
          <w:p w:rsidR="00792631" w:rsidRPr="00792631" w:rsidRDefault="00792631" w:rsidP="00792631">
            <w:pPr>
              <w:rPr>
                <w:color w:val="2F5496" w:themeColor="accent1" w:themeShade="BF"/>
              </w:rPr>
            </w:pPr>
            <w:r w:rsidRPr="00B1327D">
              <w:t>Start:</w:t>
            </w:r>
            <w:r>
              <w:t xml:space="preserve"> </w:t>
            </w:r>
            <w:r>
              <w:rPr>
                <w:color w:val="2F5496" w:themeColor="accent1" w:themeShade="BF"/>
              </w:rPr>
              <w:t>13:33:58</w:t>
            </w:r>
          </w:p>
          <w:p w:rsidR="00792631" w:rsidRPr="00792631" w:rsidRDefault="00792631" w:rsidP="00792631">
            <w:pPr>
              <w:rPr>
                <w:color w:val="2F5496" w:themeColor="accent1" w:themeShade="BF"/>
              </w:rPr>
            </w:pPr>
            <w:r w:rsidRPr="00B1327D">
              <w:t>Ende:</w:t>
            </w:r>
            <w:r>
              <w:t xml:space="preserve"> </w:t>
            </w:r>
            <w:r>
              <w:rPr>
                <w:color w:val="2F5496" w:themeColor="accent1" w:themeShade="BF"/>
              </w:rPr>
              <w:t>13:36:58</w:t>
            </w:r>
          </w:p>
        </w:tc>
      </w:tr>
      <w:tr w:rsidR="00792631" w:rsidRPr="00B1327D" w:rsidTr="00B33890">
        <w:tc>
          <w:tcPr>
            <w:tcW w:w="351" w:type="dxa"/>
            <w:vMerge/>
          </w:tcPr>
          <w:p w:rsidR="00792631" w:rsidRPr="00B1327D" w:rsidRDefault="00792631" w:rsidP="00792631">
            <w:pPr>
              <w:rPr>
                <w:b/>
              </w:rPr>
            </w:pPr>
          </w:p>
        </w:tc>
        <w:tc>
          <w:tcPr>
            <w:tcW w:w="3764" w:type="dxa"/>
          </w:tcPr>
          <w:p w:rsidR="00792631" w:rsidRPr="00B1327D" w:rsidRDefault="00792631" w:rsidP="00792631">
            <w:r w:rsidRPr="00B1327D">
              <w:t>Uhrzeit vom Spektrum</w:t>
            </w:r>
          </w:p>
        </w:tc>
        <w:tc>
          <w:tcPr>
            <w:tcW w:w="2547" w:type="dxa"/>
          </w:tcPr>
          <w:p w:rsidR="00792631" w:rsidRPr="00792631" w:rsidRDefault="00792631" w:rsidP="00792631">
            <w:pPr>
              <w:rPr>
                <w:color w:val="2F5496" w:themeColor="accent1" w:themeShade="BF"/>
              </w:rPr>
            </w:pPr>
            <w:r w:rsidRPr="00B1327D">
              <w:t>Intervall</w:t>
            </w:r>
            <w:r>
              <w:t xml:space="preserve"> [s]</w:t>
            </w:r>
            <w:r w:rsidRPr="00B1327D">
              <w:t>:</w:t>
            </w:r>
            <w:r>
              <w:t xml:space="preserve"> </w:t>
            </w:r>
            <w:r>
              <w:rPr>
                <w:color w:val="2F5496" w:themeColor="accent1" w:themeShade="BF"/>
              </w:rPr>
              <w:t>30</w:t>
            </w:r>
          </w:p>
        </w:tc>
        <w:tc>
          <w:tcPr>
            <w:tcW w:w="2400" w:type="dxa"/>
          </w:tcPr>
          <w:p w:rsidR="00792631" w:rsidRPr="00792631" w:rsidRDefault="00792631" w:rsidP="00792631">
            <w:pPr>
              <w:rPr>
                <w:color w:val="2F5496" w:themeColor="accent1" w:themeShade="BF"/>
              </w:rPr>
            </w:pPr>
            <w:r w:rsidRPr="00B1327D">
              <w:t>Start:</w:t>
            </w:r>
            <w:r>
              <w:t xml:space="preserve"> </w:t>
            </w:r>
            <w:r>
              <w:rPr>
                <w:color w:val="2F5496" w:themeColor="accent1" w:themeShade="BF"/>
              </w:rPr>
              <w:t>13:43:58</w:t>
            </w:r>
          </w:p>
          <w:p w:rsidR="00792631" w:rsidRPr="00792631" w:rsidRDefault="00792631" w:rsidP="00792631">
            <w:pPr>
              <w:rPr>
                <w:color w:val="2F5496" w:themeColor="accent1" w:themeShade="BF"/>
              </w:rPr>
            </w:pPr>
            <w:r w:rsidRPr="00B1327D">
              <w:t>Ende:</w:t>
            </w:r>
            <w:r>
              <w:t xml:space="preserve"> </w:t>
            </w:r>
            <w:r>
              <w:rPr>
                <w:color w:val="2F5496" w:themeColor="accent1" w:themeShade="BF"/>
              </w:rPr>
              <w:t>13:46:58</w:t>
            </w:r>
          </w:p>
        </w:tc>
      </w:tr>
      <w:tr w:rsidR="00792631" w:rsidRPr="00B1327D" w:rsidTr="00AD3919">
        <w:tc>
          <w:tcPr>
            <w:tcW w:w="9062" w:type="dxa"/>
            <w:gridSpan w:val="4"/>
            <w:shd w:val="clear" w:color="auto" w:fill="E7E6E6" w:themeFill="background2"/>
          </w:tcPr>
          <w:p w:rsidR="00792631" w:rsidRPr="00B1327D" w:rsidRDefault="00792631" w:rsidP="00792631">
            <w:pPr>
              <w:jc w:val="center"/>
              <w:rPr>
                <w:b/>
              </w:rPr>
            </w:pPr>
            <w:r w:rsidRPr="00B1327D">
              <w:rPr>
                <w:b/>
              </w:rPr>
              <w:lastRenderedPageBreak/>
              <w:t>5. Abbau und Reinigung der Materialien an Messstelle A und B</w:t>
            </w:r>
          </w:p>
        </w:tc>
      </w:tr>
      <w:tr w:rsidR="00792631" w:rsidRPr="00B1327D" w:rsidTr="00831640">
        <w:tc>
          <w:tcPr>
            <w:tcW w:w="9062" w:type="dxa"/>
            <w:gridSpan w:val="4"/>
            <w:shd w:val="clear" w:color="auto" w:fill="E7E6E6" w:themeFill="background2"/>
          </w:tcPr>
          <w:p w:rsidR="00792631" w:rsidRPr="00B1327D" w:rsidRDefault="00792631" w:rsidP="00792631">
            <w:pPr>
              <w:jc w:val="center"/>
              <w:rPr>
                <w:b/>
              </w:rPr>
            </w:pPr>
            <w:r w:rsidRPr="00B1327D">
              <w:rPr>
                <w:b/>
              </w:rPr>
              <w:t>6. Abgabe der Laborproben in der Universität</w:t>
            </w:r>
          </w:p>
        </w:tc>
      </w:tr>
      <w:tr w:rsidR="00792631" w:rsidRPr="00B1327D" w:rsidTr="00831640">
        <w:tc>
          <w:tcPr>
            <w:tcW w:w="9062" w:type="dxa"/>
            <w:gridSpan w:val="4"/>
            <w:shd w:val="clear" w:color="auto" w:fill="E7E6E6" w:themeFill="background2"/>
          </w:tcPr>
          <w:p w:rsidR="00792631" w:rsidRPr="00B1327D" w:rsidRDefault="00792631" w:rsidP="00792631">
            <w:pPr>
              <w:jc w:val="center"/>
              <w:rPr>
                <w:b/>
              </w:rPr>
            </w:pPr>
            <w:r w:rsidRPr="00B1327D">
              <w:rPr>
                <w:b/>
              </w:rPr>
              <w:t xml:space="preserve">7. Auswertung der </w:t>
            </w:r>
            <w:proofErr w:type="spellStart"/>
            <w:r w:rsidRPr="00B1327D">
              <w:rPr>
                <w:b/>
              </w:rPr>
              <w:t>Messergebnise</w:t>
            </w:r>
            <w:proofErr w:type="spellEnd"/>
          </w:p>
        </w:tc>
      </w:tr>
      <w:tr w:rsidR="00792631" w:rsidRPr="00B1327D" w:rsidTr="00932C66">
        <w:tc>
          <w:tcPr>
            <w:tcW w:w="9062" w:type="dxa"/>
            <w:gridSpan w:val="4"/>
          </w:tcPr>
          <w:p w:rsidR="00792631" w:rsidRPr="00B1327D" w:rsidRDefault="00792631" w:rsidP="00792631">
            <w:r w:rsidRPr="00B1327D">
              <w:t xml:space="preserve">Verlauf der </w:t>
            </w:r>
            <w:proofErr w:type="spellStart"/>
            <w:r w:rsidRPr="00B1327D">
              <w:t>CSB</w:t>
            </w:r>
            <w:r w:rsidRPr="00B1327D">
              <w:rPr>
                <w:vertAlign w:val="subscript"/>
              </w:rPr>
              <w:t>mf</w:t>
            </w:r>
            <w:proofErr w:type="spellEnd"/>
            <w:r w:rsidRPr="00B1327D">
              <w:t xml:space="preserve"> an Messstellen </w:t>
            </w:r>
            <w:r w:rsidRPr="00B1327D">
              <w:sym w:font="Wingdings" w:char="F0E0"/>
            </w:r>
            <w:r w:rsidRPr="00B1327D">
              <w:t xml:space="preserve"> interpolieren und ergänzen der Lücken</w:t>
            </w:r>
          </w:p>
        </w:tc>
      </w:tr>
      <w:tr w:rsidR="00792631" w:rsidRPr="00B1327D" w:rsidTr="00876AB7">
        <w:tc>
          <w:tcPr>
            <w:tcW w:w="9062" w:type="dxa"/>
            <w:gridSpan w:val="4"/>
          </w:tcPr>
          <w:p w:rsidR="00792631" w:rsidRPr="00B1327D" w:rsidRDefault="00792631" w:rsidP="00792631">
            <w:r w:rsidRPr="00B1327D">
              <w:t>Vergleich der Labormessungen mit UV-VIS Umrechnung</w:t>
            </w:r>
          </w:p>
        </w:tc>
      </w:tr>
      <w:tr w:rsidR="00792631" w:rsidRPr="00B1327D" w:rsidTr="00334887">
        <w:tc>
          <w:tcPr>
            <w:tcW w:w="9062" w:type="dxa"/>
            <w:gridSpan w:val="4"/>
          </w:tcPr>
          <w:p w:rsidR="00792631" w:rsidRPr="00B1327D" w:rsidRDefault="00792631" w:rsidP="00792631">
            <w:r w:rsidRPr="00B1327D">
              <w:t>Vergleich der Spektren (geeignetes Mittelwertverfahren)</w:t>
            </w:r>
          </w:p>
        </w:tc>
      </w:tr>
      <w:tr w:rsidR="00792631" w:rsidRPr="00B1327D" w:rsidTr="00334887">
        <w:tc>
          <w:tcPr>
            <w:tcW w:w="9062" w:type="dxa"/>
            <w:gridSpan w:val="4"/>
          </w:tcPr>
          <w:p w:rsidR="00792631" w:rsidRPr="00B1327D" w:rsidRDefault="00792631" w:rsidP="00792631">
            <w:r w:rsidRPr="00B1327D">
              <w:t xml:space="preserve">Modellhafte Berechnung der Hydrolyse zu </w:t>
            </w:r>
            <w:proofErr w:type="spellStart"/>
            <w:r w:rsidRPr="00B1327D">
              <w:t>Ss</w:t>
            </w:r>
            <w:proofErr w:type="spellEnd"/>
          </w:p>
        </w:tc>
      </w:tr>
      <w:tr w:rsidR="00792631" w:rsidRPr="00B1327D" w:rsidTr="00334887">
        <w:tc>
          <w:tcPr>
            <w:tcW w:w="9062" w:type="dxa"/>
            <w:gridSpan w:val="4"/>
          </w:tcPr>
          <w:p w:rsidR="00792631" w:rsidRPr="00B1327D" w:rsidRDefault="00792631" w:rsidP="00792631">
            <w:r w:rsidRPr="00B1327D">
              <w:t>Sauerstoff vergleich, welches Milieu?</w:t>
            </w:r>
          </w:p>
        </w:tc>
      </w:tr>
      <w:tr w:rsidR="00792631" w:rsidRPr="00B1327D" w:rsidTr="00334887">
        <w:tc>
          <w:tcPr>
            <w:tcW w:w="9062" w:type="dxa"/>
            <w:gridSpan w:val="4"/>
          </w:tcPr>
          <w:p w:rsidR="00792631" w:rsidRPr="00B1327D" w:rsidRDefault="00792631" w:rsidP="00792631">
            <w:r w:rsidRPr="00B1327D">
              <w:t xml:space="preserve">Einfluss von Trübstoffen auf Umrechnung? </w:t>
            </w:r>
            <w:r w:rsidRPr="00B1327D">
              <w:sym w:font="Wingdings" w:char="F0E0"/>
            </w:r>
            <w:r w:rsidRPr="00B1327D">
              <w:t xml:space="preserve"> macht Laborprobe mit </w:t>
            </w:r>
            <w:proofErr w:type="spellStart"/>
            <w:r w:rsidRPr="00B1327D">
              <w:t>CSB</w:t>
            </w:r>
            <w:r w:rsidRPr="00B1327D">
              <w:rPr>
                <w:vertAlign w:val="subscript"/>
              </w:rPr>
              <w:t>mf</w:t>
            </w:r>
            <w:proofErr w:type="spellEnd"/>
            <w:r w:rsidRPr="00B1327D">
              <w:t xml:space="preserve"> Sinn?</w:t>
            </w:r>
          </w:p>
        </w:tc>
      </w:tr>
    </w:tbl>
    <w:p w:rsidR="009961CA" w:rsidRPr="00AD3919" w:rsidRDefault="009961CA" w:rsidP="00AD3919">
      <w:pPr>
        <w:rPr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792631" w:rsidTr="00792631">
        <w:tc>
          <w:tcPr>
            <w:tcW w:w="1980" w:type="dxa"/>
            <w:shd w:val="clear" w:color="auto" w:fill="E7E6E6" w:themeFill="background2"/>
          </w:tcPr>
          <w:p w:rsidR="00792631" w:rsidRPr="00F12560" w:rsidRDefault="00792631" w:rsidP="00792631">
            <w:pPr>
              <w:jc w:val="center"/>
              <w:rPr>
                <w:b/>
              </w:rPr>
            </w:pPr>
            <w:r w:rsidRPr="00F12560">
              <w:rPr>
                <w:b/>
              </w:rPr>
              <w:t>Wetter</w:t>
            </w:r>
          </w:p>
        </w:tc>
        <w:tc>
          <w:tcPr>
            <w:tcW w:w="7082" w:type="dxa"/>
          </w:tcPr>
          <w:p w:rsidR="00792631" w:rsidRPr="00F12560" w:rsidRDefault="00792631" w:rsidP="00B1327D">
            <w:r w:rsidRPr="00F12560">
              <w:t xml:space="preserve">sonnig, windstill, 28°C </w:t>
            </w:r>
          </w:p>
        </w:tc>
      </w:tr>
      <w:tr w:rsidR="00792631" w:rsidTr="00792631">
        <w:tc>
          <w:tcPr>
            <w:tcW w:w="1980" w:type="dxa"/>
            <w:shd w:val="clear" w:color="auto" w:fill="E7E6E6" w:themeFill="background2"/>
          </w:tcPr>
          <w:p w:rsidR="00792631" w:rsidRPr="00F12560" w:rsidRDefault="00792631" w:rsidP="00792631">
            <w:pPr>
              <w:jc w:val="center"/>
              <w:rPr>
                <w:b/>
              </w:rPr>
            </w:pPr>
            <w:r w:rsidRPr="00F12560">
              <w:rPr>
                <w:b/>
              </w:rPr>
              <w:t>Bemerkungen</w:t>
            </w:r>
          </w:p>
        </w:tc>
        <w:tc>
          <w:tcPr>
            <w:tcW w:w="7082" w:type="dxa"/>
          </w:tcPr>
          <w:p w:rsidR="00792631" w:rsidRPr="00F12560" w:rsidRDefault="00792631" w:rsidP="00B1327D">
            <w:r w:rsidRPr="00F12560">
              <w:t>-Uhrzeit bei UV-VIS Messung 1h nach hinten versetzt (Winterzeit)</w:t>
            </w:r>
          </w:p>
          <w:p w:rsidR="00792631" w:rsidRPr="00F12560" w:rsidRDefault="00792631" w:rsidP="00B1327D">
            <w:r w:rsidRPr="00F12560">
              <w:t>-Metallstangen kürzen</w:t>
            </w:r>
          </w:p>
          <w:p w:rsidR="00792631" w:rsidRPr="00F12560" w:rsidRDefault="00792631" w:rsidP="00B1327D">
            <w:r w:rsidRPr="00F12560">
              <w:t>-Luftdruckflasche vor Ort lagern</w:t>
            </w:r>
          </w:p>
          <w:p w:rsidR="00792631" w:rsidRPr="00F12560" w:rsidRDefault="00792631" w:rsidP="00B1327D">
            <w:r w:rsidRPr="00F12560">
              <w:t>-automatische Spülung und Messintervall bei B funktioniert nicht (</w:t>
            </w:r>
            <w:r w:rsidRPr="00F12560">
              <w:sym w:font="Wingdings" w:char="F0E0"/>
            </w:r>
            <w:r w:rsidRPr="00F12560">
              <w:t xml:space="preserve"> bestätigt?)</w:t>
            </w:r>
          </w:p>
          <w:p w:rsidR="00792631" w:rsidRPr="00F12560" w:rsidRDefault="00F12560" w:rsidP="00B1327D">
            <w:r w:rsidRPr="00F12560">
              <w:t>-Fließgeschwindigkeit passt gut</w:t>
            </w:r>
            <w:r w:rsidR="00792631" w:rsidRPr="00F12560">
              <w:t xml:space="preserve"> </w:t>
            </w:r>
          </w:p>
          <w:p w:rsidR="00F12560" w:rsidRPr="00F12560" w:rsidRDefault="00F12560" w:rsidP="00B1327D">
            <w:r w:rsidRPr="00F12560">
              <w:t xml:space="preserve">-in </w:t>
            </w:r>
            <w:proofErr w:type="spellStart"/>
            <w:r w:rsidRPr="00F12560">
              <w:t>Ansäuerungsbehälter</w:t>
            </w:r>
            <w:proofErr w:type="spellEnd"/>
            <w:r w:rsidRPr="00F12560">
              <w:t xml:space="preserve"> muss pH Sonde reinpassen</w:t>
            </w:r>
          </w:p>
          <w:p w:rsidR="00F12560" w:rsidRPr="00F12560" w:rsidRDefault="00F12560" w:rsidP="00B1327D">
            <w:r w:rsidRPr="00F12560">
              <w:t>-Papierfiltration funktioniert vor Membranfiltration (Spritze mit Drehverschluss?)</w:t>
            </w:r>
          </w:p>
          <w:p w:rsidR="00F12560" w:rsidRPr="00F12560" w:rsidRDefault="00F12560" w:rsidP="00B1327D">
            <w:r w:rsidRPr="00F12560">
              <w:t>-bei Membranfiltration 2 Behälter zusätzlich (einer für das Reingießen, einer für Papierfiltration)</w:t>
            </w:r>
          </w:p>
          <w:p w:rsidR="00F12560" w:rsidRPr="00F12560" w:rsidRDefault="00F12560" w:rsidP="00B1327D">
            <w:r w:rsidRPr="00F12560">
              <w:t>-Aufbau B dauerte lange</w:t>
            </w:r>
          </w:p>
          <w:p w:rsidR="00F12560" w:rsidRPr="00F12560" w:rsidRDefault="00F12560" w:rsidP="00B1327D">
            <w:r w:rsidRPr="00F12560">
              <w:t xml:space="preserve">-neues System zum Aufhängen des </w:t>
            </w:r>
            <w:proofErr w:type="spellStart"/>
            <w:r w:rsidRPr="00F12560">
              <w:t>Spektrolysers</w:t>
            </w:r>
            <w:proofErr w:type="spellEnd"/>
            <w:r w:rsidRPr="00F12560">
              <w:t xml:space="preserve">? </w:t>
            </w:r>
            <w:r w:rsidRPr="00F12560">
              <w:sym w:font="Wingdings" w:char="F0E0"/>
            </w:r>
            <w:r w:rsidRPr="00F12560">
              <w:t xml:space="preserve"> leichterer Ausbau</w:t>
            </w:r>
          </w:p>
          <w:p w:rsidR="00F12560" w:rsidRPr="00F12560" w:rsidRDefault="00F12560" w:rsidP="00B1327D">
            <w:r w:rsidRPr="00F12560">
              <w:t>-mindestens 4 - 5 Personen nötig</w:t>
            </w:r>
          </w:p>
          <w:p w:rsidR="00F12560" w:rsidRPr="00F12560" w:rsidRDefault="00F12560" w:rsidP="00B1327D">
            <w:r w:rsidRPr="00F12560">
              <w:t xml:space="preserve">-A: </w:t>
            </w:r>
            <w:proofErr w:type="spellStart"/>
            <w:r w:rsidRPr="00F12560">
              <w:t>Sondenhalterung</w:t>
            </w:r>
            <w:proofErr w:type="spellEnd"/>
            <w:r w:rsidRPr="00F12560">
              <w:t xml:space="preserve"> näher nach rechts (zum besseren draufknien) </w:t>
            </w:r>
          </w:p>
          <w:p w:rsidR="00792631" w:rsidRPr="00F12560" w:rsidRDefault="00792631" w:rsidP="00B1327D"/>
        </w:tc>
      </w:tr>
      <w:tr w:rsidR="00792631" w:rsidTr="00792631">
        <w:tc>
          <w:tcPr>
            <w:tcW w:w="1980" w:type="dxa"/>
            <w:shd w:val="clear" w:color="auto" w:fill="E7E6E6" w:themeFill="background2"/>
          </w:tcPr>
          <w:p w:rsidR="00792631" w:rsidRPr="00F12560" w:rsidRDefault="00792631" w:rsidP="00792631">
            <w:pPr>
              <w:jc w:val="center"/>
              <w:rPr>
                <w:b/>
              </w:rPr>
            </w:pPr>
            <w:r w:rsidRPr="00F12560">
              <w:rPr>
                <w:b/>
              </w:rPr>
              <w:t>Nachkauf</w:t>
            </w:r>
          </w:p>
        </w:tc>
        <w:tc>
          <w:tcPr>
            <w:tcW w:w="7082" w:type="dxa"/>
          </w:tcPr>
          <w:p w:rsidR="00792631" w:rsidRPr="00F12560" w:rsidRDefault="00792631" w:rsidP="00792631">
            <w:r w:rsidRPr="00F12560">
              <w:t>-Schraubenzieher (Andreas)</w:t>
            </w:r>
          </w:p>
          <w:p w:rsidR="00792631" w:rsidRPr="00F12560" w:rsidRDefault="00792631" w:rsidP="00792631">
            <w:r w:rsidRPr="00F12560">
              <w:t>-großer Karabinerhacken</w:t>
            </w:r>
          </w:p>
        </w:tc>
      </w:tr>
    </w:tbl>
    <w:p w:rsidR="00641871" w:rsidRDefault="00641871" w:rsidP="00B1327D">
      <w:pPr>
        <w:rPr>
          <w:sz w:val="20"/>
        </w:rPr>
      </w:pPr>
    </w:p>
    <w:p w:rsidR="005471F8" w:rsidRDefault="005471F8" w:rsidP="00B1327D">
      <w:pPr>
        <w:rPr>
          <w:sz w:val="20"/>
        </w:rPr>
      </w:pPr>
      <w:r>
        <w:rPr>
          <w:sz w:val="20"/>
        </w:rPr>
        <w:br w:type="page"/>
      </w:r>
    </w:p>
    <w:p w:rsidR="00F12560" w:rsidRDefault="00F12560" w:rsidP="00B1327D">
      <w:pPr>
        <w:rPr>
          <w:b/>
        </w:rPr>
      </w:pPr>
      <w:r>
        <w:rPr>
          <w:b/>
        </w:rPr>
        <w:lastRenderedPageBreak/>
        <w:t>Laborproben</w:t>
      </w:r>
      <w:bookmarkStart w:id="0" w:name="_GoBack"/>
      <w:bookmarkEnd w:id="0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65"/>
        <w:gridCol w:w="1274"/>
        <w:gridCol w:w="2835"/>
        <w:gridCol w:w="2688"/>
      </w:tblGrid>
      <w:tr w:rsidR="00F12560" w:rsidTr="005471F8">
        <w:tc>
          <w:tcPr>
            <w:tcW w:w="3539" w:type="dxa"/>
            <w:gridSpan w:val="2"/>
            <w:shd w:val="clear" w:color="auto" w:fill="E7E6E6" w:themeFill="background2"/>
          </w:tcPr>
          <w:p w:rsidR="00F12560" w:rsidRDefault="00F12560" w:rsidP="005471F8">
            <w:pPr>
              <w:jc w:val="center"/>
              <w:rPr>
                <w:b/>
              </w:rPr>
            </w:pPr>
            <w:r>
              <w:rPr>
                <w:b/>
              </w:rPr>
              <w:t>Ort</w:t>
            </w:r>
          </w:p>
        </w:tc>
        <w:tc>
          <w:tcPr>
            <w:tcW w:w="2835" w:type="dxa"/>
          </w:tcPr>
          <w:p w:rsidR="00F12560" w:rsidRPr="005471F8" w:rsidRDefault="00F12560" w:rsidP="005471F8">
            <w:pPr>
              <w:jc w:val="center"/>
              <w:rPr>
                <w:b/>
              </w:rPr>
            </w:pPr>
            <w:r w:rsidRPr="005471F8">
              <w:rPr>
                <w:b/>
              </w:rPr>
              <w:t>Messstelle A</w:t>
            </w:r>
          </w:p>
        </w:tc>
        <w:tc>
          <w:tcPr>
            <w:tcW w:w="2688" w:type="dxa"/>
          </w:tcPr>
          <w:p w:rsidR="00F12560" w:rsidRPr="005471F8" w:rsidRDefault="00F12560" w:rsidP="005471F8">
            <w:pPr>
              <w:jc w:val="center"/>
              <w:rPr>
                <w:b/>
              </w:rPr>
            </w:pPr>
            <w:r w:rsidRPr="005471F8">
              <w:rPr>
                <w:b/>
              </w:rPr>
              <w:t>Messstelle B</w:t>
            </w:r>
          </w:p>
        </w:tc>
      </w:tr>
      <w:tr w:rsidR="00F12560" w:rsidTr="005471F8">
        <w:tc>
          <w:tcPr>
            <w:tcW w:w="3539" w:type="dxa"/>
            <w:gridSpan w:val="2"/>
            <w:shd w:val="clear" w:color="auto" w:fill="E7E6E6" w:themeFill="background2"/>
          </w:tcPr>
          <w:p w:rsidR="00F12560" w:rsidRDefault="00F12560" w:rsidP="005471F8">
            <w:pPr>
              <w:jc w:val="center"/>
              <w:rPr>
                <w:b/>
              </w:rPr>
            </w:pPr>
            <w:r>
              <w:rPr>
                <w:b/>
              </w:rPr>
              <w:t>Datum, Uhrzeit</w:t>
            </w:r>
          </w:p>
        </w:tc>
        <w:tc>
          <w:tcPr>
            <w:tcW w:w="2835" w:type="dxa"/>
          </w:tcPr>
          <w:p w:rsidR="00F12560" w:rsidRPr="005471F8" w:rsidRDefault="00F12560" w:rsidP="00B1327D">
            <w:pPr>
              <w:rPr>
                <w:color w:val="2F5496" w:themeColor="accent1" w:themeShade="BF"/>
              </w:rPr>
            </w:pPr>
            <w:r w:rsidRPr="005471F8">
              <w:rPr>
                <w:color w:val="2F5496" w:themeColor="accent1" w:themeShade="BF"/>
              </w:rPr>
              <w:t>18.09.2018, 12:41 – 12:44</w:t>
            </w:r>
          </w:p>
        </w:tc>
        <w:tc>
          <w:tcPr>
            <w:tcW w:w="2688" w:type="dxa"/>
          </w:tcPr>
          <w:p w:rsidR="00F12560" w:rsidRPr="005471F8" w:rsidRDefault="00F12560" w:rsidP="00B1327D">
            <w:pPr>
              <w:rPr>
                <w:color w:val="2F5496" w:themeColor="accent1" w:themeShade="BF"/>
              </w:rPr>
            </w:pPr>
            <w:r w:rsidRPr="005471F8">
              <w:rPr>
                <w:color w:val="2F5496" w:themeColor="accent1" w:themeShade="BF"/>
              </w:rPr>
              <w:t>18.09.2018, 13:33 – 13:36</w:t>
            </w:r>
          </w:p>
        </w:tc>
      </w:tr>
      <w:tr w:rsidR="00F12560" w:rsidTr="005471F8">
        <w:tc>
          <w:tcPr>
            <w:tcW w:w="9062" w:type="dxa"/>
            <w:gridSpan w:val="4"/>
            <w:shd w:val="clear" w:color="auto" w:fill="E7E6E6" w:themeFill="background2"/>
          </w:tcPr>
          <w:p w:rsidR="00F12560" w:rsidRPr="00F12560" w:rsidRDefault="00F12560" w:rsidP="005471F8">
            <w:pPr>
              <w:jc w:val="center"/>
            </w:pPr>
            <w:r>
              <w:rPr>
                <w:b/>
              </w:rPr>
              <w:t>Feldmessung</w:t>
            </w:r>
          </w:p>
        </w:tc>
      </w:tr>
      <w:tr w:rsidR="00F12560" w:rsidTr="005471F8">
        <w:tc>
          <w:tcPr>
            <w:tcW w:w="2265" w:type="dxa"/>
            <w:shd w:val="clear" w:color="auto" w:fill="E7E6E6" w:themeFill="background2"/>
          </w:tcPr>
          <w:p w:rsidR="00F12560" w:rsidRPr="005471F8" w:rsidRDefault="00F12560" w:rsidP="005471F8">
            <w:pPr>
              <w:jc w:val="center"/>
            </w:pPr>
            <w:r w:rsidRPr="005471F8">
              <w:t>O</w:t>
            </w:r>
            <w:r w:rsidRPr="005471F8">
              <w:rPr>
                <w:vertAlign w:val="subscript"/>
              </w:rPr>
              <w:t>2</w:t>
            </w:r>
          </w:p>
        </w:tc>
        <w:tc>
          <w:tcPr>
            <w:tcW w:w="1274" w:type="dxa"/>
            <w:shd w:val="clear" w:color="auto" w:fill="E7E6E6" w:themeFill="background2"/>
          </w:tcPr>
          <w:p w:rsidR="00F12560" w:rsidRPr="005471F8" w:rsidRDefault="00F12560" w:rsidP="005471F8">
            <w:pPr>
              <w:jc w:val="center"/>
            </w:pPr>
            <w:r w:rsidRPr="005471F8">
              <w:t>mg/L</w:t>
            </w:r>
          </w:p>
        </w:tc>
        <w:tc>
          <w:tcPr>
            <w:tcW w:w="2835" w:type="dxa"/>
          </w:tcPr>
          <w:p w:rsidR="00F12560" w:rsidRPr="00F12560" w:rsidRDefault="00F12560" w:rsidP="005471F8">
            <w:pPr>
              <w:jc w:val="center"/>
            </w:pPr>
            <w:r>
              <w:t>-</w:t>
            </w:r>
          </w:p>
        </w:tc>
        <w:tc>
          <w:tcPr>
            <w:tcW w:w="2688" w:type="dxa"/>
          </w:tcPr>
          <w:p w:rsidR="00F12560" w:rsidRPr="00F12560" w:rsidRDefault="00F12560" w:rsidP="005471F8">
            <w:pPr>
              <w:jc w:val="center"/>
            </w:pPr>
            <w:r>
              <w:t>-</w:t>
            </w:r>
          </w:p>
        </w:tc>
      </w:tr>
      <w:tr w:rsidR="00F12560" w:rsidTr="005471F8">
        <w:tc>
          <w:tcPr>
            <w:tcW w:w="2265" w:type="dxa"/>
            <w:shd w:val="clear" w:color="auto" w:fill="E7E6E6" w:themeFill="background2"/>
          </w:tcPr>
          <w:p w:rsidR="00F12560" w:rsidRPr="005471F8" w:rsidRDefault="00F12560" w:rsidP="005471F8">
            <w:pPr>
              <w:jc w:val="center"/>
            </w:pPr>
            <w:r w:rsidRPr="005471F8">
              <w:t>LF</w:t>
            </w:r>
          </w:p>
        </w:tc>
        <w:tc>
          <w:tcPr>
            <w:tcW w:w="1274" w:type="dxa"/>
            <w:shd w:val="clear" w:color="auto" w:fill="E7E6E6" w:themeFill="background2"/>
          </w:tcPr>
          <w:p w:rsidR="00F12560" w:rsidRPr="005471F8" w:rsidRDefault="00F12560" w:rsidP="005471F8">
            <w:pPr>
              <w:jc w:val="center"/>
            </w:pPr>
            <w:proofErr w:type="spellStart"/>
            <w:r w:rsidRPr="005471F8">
              <w:t>μS</w:t>
            </w:r>
            <w:proofErr w:type="spellEnd"/>
            <w:r w:rsidRPr="005471F8">
              <w:t>/cm</w:t>
            </w:r>
          </w:p>
        </w:tc>
        <w:tc>
          <w:tcPr>
            <w:tcW w:w="2835" w:type="dxa"/>
          </w:tcPr>
          <w:p w:rsidR="00F12560" w:rsidRPr="005471F8" w:rsidRDefault="00F12560" w:rsidP="005471F8">
            <w:pPr>
              <w:jc w:val="center"/>
              <w:rPr>
                <w:color w:val="2F5496" w:themeColor="accent1" w:themeShade="BF"/>
              </w:rPr>
            </w:pPr>
            <w:r w:rsidRPr="005471F8">
              <w:rPr>
                <w:color w:val="2F5496" w:themeColor="accent1" w:themeShade="BF"/>
              </w:rPr>
              <w:t>1268</w:t>
            </w:r>
          </w:p>
        </w:tc>
        <w:tc>
          <w:tcPr>
            <w:tcW w:w="2688" w:type="dxa"/>
          </w:tcPr>
          <w:p w:rsidR="00F12560" w:rsidRPr="005471F8" w:rsidRDefault="00F12560" w:rsidP="005471F8">
            <w:pPr>
              <w:jc w:val="center"/>
              <w:rPr>
                <w:color w:val="2F5496" w:themeColor="accent1" w:themeShade="BF"/>
              </w:rPr>
            </w:pPr>
            <w:r w:rsidRPr="005471F8">
              <w:rPr>
                <w:color w:val="2F5496" w:themeColor="accent1" w:themeShade="BF"/>
              </w:rPr>
              <w:t>1270</w:t>
            </w:r>
          </w:p>
        </w:tc>
      </w:tr>
      <w:tr w:rsidR="00F12560" w:rsidTr="005471F8">
        <w:tc>
          <w:tcPr>
            <w:tcW w:w="2265" w:type="dxa"/>
            <w:shd w:val="clear" w:color="auto" w:fill="E7E6E6" w:themeFill="background2"/>
          </w:tcPr>
          <w:p w:rsidR="00F12560" w:rsidRDefault="00F12560" w:rsidP="005471F8">
            <w:pPr>
              <w:jc w:val="center"/>
              <w:rPr>
                <w:b/>
              </w:rPr>
            </w:pPr>
            <w:r>
              <w:rPr>
                <w:b/>
              </w:rPr>
              <w:t>pH</w:t>
            </w:r>
          </w:p>
        </w:tc>
        <w:tc>
          <w:tcPr>
            <w:tcW w:w="1274" w:type="dxa"/>
            <w:shd w:val="clear" w:color="auto" w:fill="E7E6E6" w:themeFill="background2"/>
          </w:tcPr>
          <w:p w:rsidR="00F12560" w:rsidRPr="00F12560" w:rsidRDefault="00F12560" w:rsidP="005471F8">
            <w:pPr>
              <w:pStyle w:val="Listenabsatz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F12560" w:rsidRPr="005471F8" w:rsidRDefault="00F12560" w:rsidP="005471F8">
            <w:pPr>
              <w:jc w:val="center"/>
              <w:rPr>
                <w:color w:val="2F5496" w:themeColor="accent1" w:themeShade="BF"/>
              </w:rPr>
            </w:pPr>
            <w:r w:rsidRPr="005471F8">
              <w:rPr>
                <w:color w:val="2F5496" w:themeColor="accent1" w:themeShade="BF"/>
              </w:rPr>
              <w:t>7.75</w:t>
            </w:r>
          </w:p>
        </w:tc>
        <w:tc>
          <w:tcPr>
            <w:tcW w:w="2688" w:type="dxa"/>
          </w:tcPr>
          <w:p w:rsidR="00F12560" w:rsidRPr="005471F8" w:rsidRDefault="00F12560" w:rsidP="005471F8">
            <w:pPr>
              <w:jc w:val="center"/>
              <w:rPr>
                <w:color w:val="2F5496" w:themeColor="accent1" w:themeShade="BF"/>
              </w:rPr>
            </w:pPr>
            <w:r w:rsidRPr="005471F8">
              <w:rPr>
                <w:color w:val="2F5496" w:themeColor="accent1" w:themeShade="BF"/>
              </w:rPr>
              <w:t>7.57</w:t>
            </w:r>
          </w:p>
        </w:tc>
      </w:tr>
      <w:tr w:rsidR="005471F8" w:rsidTr="005471F8">
        <w:tc>
          <w:tcPr>
            <w:tcW w:w="9062" w:type="dxa"/>
            <w:gridSpan w:val="4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  <w:rPr>
                <w:b/>
              </w:rPr>
            </w:pPr>
            <w:r w:rsidRPr="005471F8">
              <w:rPr>
                <w:b/>
              </w:rPr>
              <w:t>Kontrollmessung</w:t>
            </w:r>
            <w:r>
              <w:rPr>
                <w:b/>
              </w:rPr>
              <w:t xml:space="preserve"> (roh, nicht angesäuert, kühl gelagert)</w:t>
            </w:r>
          </w:p>
        </w:tc>
      </w:tr>
      <w:tr w:rsidR="005471F8" w:rsidTr="005471F8">
        <w:tc>
          <w:tcPr>
            <w:tcW w:w="3539" w:type="dxa"/>
            <w:gridSpan w:val="2"/>
            <w:shd w:val="clear" w:color="auto" w:fill="E7E6E6" w:themeFill="background2"/>
          </w:tcPr>
          <w:p w:rsidR="005471F8" w:rsidRDefault="005471F8" w:rsidP="005471F8">
            <w:pPr>
              <w:jc w:val="center"/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2835" w:type="dxa"/>
          </w:tcPr>
          <w:p w:rsidR="005471F8" w:rsidRPr="00F12560" w:rsidRDefault="005471F8" w:rsidP="005471F8">
            <w:pPr>
              <w:jc w:val="center"/>
            </w:pPr>
            <w:r>
              <w:t>KA1 roh</w:t>
            </w:r>
          </w:p>
        </w:tc>
        <w:tc>
          <w:tcPr>
            <w:tcW w:w="2688" w:type="dxa"/>
          </w:tcPr>
          <w:p w:rsidR="005471F8" w:rsidRPr="00F12560" w:rsidRDefault="005471F8" w:rsidP="005471F8">
            <w:pPr>
              <w:jc w:val="center"/>
            </w:pPr>
            <w:r>
              <w:t>KB1 roh</w:t>
            </w:r>
          </w:p>
        </w:tc>
      </w:tr>
      <w:tr w:rsidR="005471F8" w:rsidTr="005471F8">
        <w:tc>
          <w:tcPr>
            <w:tcW w:w="3539" w:type="dxa"/>
            <w:gridSpan w:val="2"/>
            <w:shd w:val="clear" w:color="auto" w:fill="E7E6E6" w:themeFill="background2"/>
          </w:tcPr>
          <w:p w:rsidR="005471F8" w:rsidRDefault="005471F8" w:rsidP="005471F8">
            <w:pPr>
              <w:jc w:val="center"/>
              <w:rPr>
                <w:b/>
              </w:rPr>
            </w:pPr>
            <w:r>
              <w:rPr>
                <w:b/>
              </w:rPr>
              <w:t>Analyse: Datum, Uhrzeit</w:t>
            </w:r>
          </w:p>
        </w:tc>
        <w:tc>
          <w:tcPr>
            <w:tcW w:w="2835" w:type="dxa"/>
          </w:tcPr>
          <w:p w:rsidR="005471F8" w:rsidRDefault="005471F8" w:rsidP="005471F8">
            <w:pPr>
              <w:jc w:val="center"/>
            </w:pPr>
          </w:p>
        </w:tc>
        <w:tc>
          <w:tcPr>
            <w:tcW w:w="2688" w:type="dxa"/>
          </w:tcPr>
          <w:p w:rsidR="005471F8" w:rsidRDefault="005471F8" w:rsidP="005471F8">
            <w:pPr>
              <w:jc w:val="center"/>
            </w:pPr>
          </w:p>
        </w:tc>
      </w:tr>
      <w:tr w:rsidR="005471F8" w:rsidTr="005471F8">
        <w:tc>
          <w:tcPr>
            <w:tcW w:w="2265" w:type="dxa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</w:pPr>
            <w:r w:rsidRPr="005471F8">
              <w:t>CSB</w:t>
            </w:r>
          </w:p>
        </w:tc>
        <w:tc>
          <w:tcPr>
            <w:tcW w:w="1274" w:type="dxa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</w:pPr>
            <w:r w:rsidRPr="005471F8">
              <w:t>mg/L</w:t>
            </w:r>
          </w:p>
        </w:tc>
        <w:tc>
          <w:tcPr>
            <w:tcW w:w="2835" w:type="dxa"/>
          </w:tcPr>
          <w:p w:rsidR="005471F8" w:rsidRPr="00F12560" w:rsidRDefault="005471F8" w:rsidP="005471F8">
            <w:pPr>
              <w:jc w:val="center"/>
            </w:pPr>
          </w:p>
        </w:tc>
        <w:tc>
          <w:tcPr>
            <w:tcW w:w="2688" w:type="dxa"/>
          </w:tcPr>
          <w:p w:rsidR="005471F8" w:rsidRPr="00F12560" w:rsidRDefault="005471F8" w:rsidP="005471F8">
            <w:pPr>
              <w:jc w:val="center"/>
            </w:pPr>
          </w:p>
        </w:tc>
      </w:tr>
      <w:tr w:rsidR="005471F8" w:rsidTr="005471F8">
        <w:tc>
          <w:tcPr>
            <w:tcW w:w="2265" w:type="dxa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</w:pPr>
            <w:r w:rsidRPr="005471F8">
              <w:t>DOC</w:t>
            </w:r>
          </w:p>
        </w:tc>
        <w:tc>
          <w:tcPr>
            <w:tcW w:w="1274" w:type="dxa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</w:pPr>
            <w:r w:rsidRPr="005471F8">
              <w:t>mg/L</w:t>
            </w:r>
          </w:p>
        </w:tc>
        <w:tc>
          <w:tcPr>
            <w:tcW w:w="2835" w:type="dxa"/>
          </w:tcPr>
          <w:p w:rsidR="005471F8" w:rsidRPr="00F12560" w:rsidRDefault="005471F8" w:rsidP="005471F8">
            <w:pPr>
              <w:jc w:val="center"/>
            </w:pPr>
          </w:p>
        </w:tc>
        <w:tc>
          <w:tcPr>
            <w:tcW w:w="2688" w:type="dxa"/>
          </w:tcPr>
          <w:p w:rsidR="005471F8" w:rsidRPr="00F12560" w:rsidRDefault="005471F8" w:rsidP="005471F8">
            <w:pPr>
              <w:jc w:val="center"/>
            </w:pPr>
          </w:p>
        </w:tc>
      </w:tr>
      <w:tr w:rsidR="005471F8" w:rsidTr="005471F8">
        <w:tc>
          <w:tcPr>
            <w:tcW w:w="2265" w:type="dxa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</w:pPr>
            <w:r w:rsidRPr="005471F8">
              <w:t>TS</w:t>
            </w:r>
          </w:p>
        </w:tc>
        <w:tc>
          <w:tcPr>
            <w:tcW w:w="1274" w:type="dxa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</w:pPr>
            <w:r w:rsidRPr="005471F8">
              <w:t>mg/L</w:t>
            </w:r>
          </w:p>
        </w:tc>
        <w:tc>
          <w:tcPr>
            <w:tcW w:w="2835" w:type="dxa"/>
          </w:tcPr>
          <w:p w:rsidR="005471F8" w:rsidRPr="00F12560" w:rsidRDefault="005471F8" w:rsidP="005471F8">
            <w:pPr>
              <w:jc w:val="center"/>
            </w:pPr>
          </w:p>
        </w:tc>
        <w:tc>
          <w:tcPr>
            <w:tcW w:w="2688" w:type="dxa"/>
          </w:tcPr>
          <w:p w:rsidR="005471F8" w:rsidRPr="00F12560" w:rsidRDefault="005471F8" w:rsidP="005471F8">
            <w:pPr>
              <w:jc w:val="center"/>
            </w:pPr>
          </w:p>
        </w:tc>
      </w:tr>
      <w:tr w:rsidR="005471F8" w:rsidTr="005471F8">
        <w:tc>
          <w:tcPr>
            <w:tcW w:w="2265" w:type="dxa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</w:pPr>
            <w:proofErr w:type="spellStart"/>
            <w:r w:rsidRPr="005471F8">
              <w:t>oTS</w:t>
            </w:r>
            <w:proofErr w:type="spellEnd"/>
          </w:p>
        </w:tc>
        <w:tc>
          <w:tcPr>
            <w:tcW w:w="1274" w:type="dxa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</w:pPr>
            <w:r w:rsidRPr="005471F8">
              <w:t>mg/L</w:t>
            </w:r>
          </w:p>
        </w:tc>
        <w:tc>
          <w:tcPr>
            <w:tcW w:w="2835" w:type="dxa"/>
          </w:tcPr>
          <w:p w:rsidR="005471F8" w:rsidRPr="00F12560" w:rsidRDefault="005471F8" w:rsidP="005471F8">
            <w:pPr>
              <w:jc w:val="center"/>
            </w:pPr>
          </w:p>
        </w:tc>
        <w:tc>
          <w:tcPr>
            <w:tcW w:w="2688" w:type="dxa"/>
          </w:tcPr>
          <w:p w:rsidR="005471F8" w:rsidRPr="00F12560" w:rsidRDefault="005471F8" w:rsidP="005471F8">
            <w:pPr>
              <w:jc w:val="center"/>
            </w:pPr>
          </w:p>
        </w:tc>
      </w:tr>
      <w:tr w:rsidR="005471F8" w:rsidTr="005471F8">
        <w:tc>
          <w:tcPr>
            <w:tcW w:w="2265" w:type="dxa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</w:pPr>
            <w:r w:rsidRPr="005471F8">
              <w:t>NO</w:t>
            </w:r>
            <w:r w:rsidRPr="005471F8">
              <w:rPr>
                <w:vertAlign w:val="subscript"/>
              </w:rPr>
              <w:t>2</w:t>
            </w:r>
          </w:p>
        </w:tc>
        <w:tc>
          <w:tcPr>
            <w:tcW w:w="1274" w:type="dxa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</w:pPr>
            <w:r w:rsidRPr="005471F8">
              <w:t>mg/L</w:t>
            </w:r>
          </w:p>
        </w:tc>
        <w:tc>
          <w:tcPr>
            <w:tcW w:w="2835" w:type="dxa"/>
          </w:tcPr>
          <w:p w:rsidR="005471F8" w:rsidRPr="00F12560" w:rsidRDefault="005471F8" w:rsidP="005471F8">
            <w:pPr>
              <w:jc w:val="center"/>
            </w:pPr>
          </w:p>
        </w:tc>
        <w:tc>
          <w:tcPr>
            <w:tcW w:w="2688" w:type="dxa"/>
          </w:tcPr>
          <w:p w:rsidR="005471F8" w:rsidRPr="00F12560" w:rsidRDefault="005471F8" w:rsidP="005471F8">
            <w:pPr>
              <w:jc w:val="center"/>
            </w:pPr>
          </w:p>
        </w:tc>
      </w:tr>
      <w:tr w:rsidR="005471F8" w:rsidTr="005471F8">
        <w:tc>
          <w:tcPr>
            <w:tcW w:w="2265" w:type="dxa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</w:pPr>
            <w:r w:rsidRPr="005471F8">
              <w:t>NO</w:t>
            </w:r>
            <w:r w:rsidRPr="005471F8">
              <w:rPr>
                <w:vertAlign w:val="subscript"/>
              </w:rPr>
              <w:t>3</w:t>
            </w:r>
          </w:p>
        </w:tc>
        <w:tc>
          <w:tcPr>
            <w:tcW w:w="1274" w:type="dxa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</w:pPr>
            <w:r w:rsidRPr="005471F8">
              <w:t>mg/L</w:t>
            </w:r>
          </w:p>
        </w:tc>
        <w:tc>
          <w:tcPr>
            <w:tcW w:w="2835" w:type="dxa"/>
          </w:tcPr>
          <w:p w:rsidR="005471F8" w:rsidRPr="00F12560" w:rsidRDefault="005471F8" w:rsidP="005471F8">
            <w:pPr>
              <w:jc w:val="center"/>
            </w:pPr>
          </w:p>
        </w:tc>
        <w:tc>
          <w:tcPr>
            <w:tcW w:w="2688" w:type="dxa"/>
          </w:tcPr>
          <w:p w:rsidR="005471F8" w:rsidRPr="00F12560" w:rsidRDefault="005471F8" w:rsidP="005471F8">
            <w:pPr>
              <w:jc w:val="center"/>
            </w:pPr>
          </w:p>
        </w:tc>
      </w:tr>
      <w:tr w:rsidR="00F12560" w:rsidTr="005471F8">
        <w:tc>
          <w:tcPr>
            <w:tcW w:w="2265" w:type="dxa"/>
            <w:shd w:val="clear" w:color="auto" w:fill="E7E6E6" w:themeFill="background2"/>
          </w:tcPr>
          <w:p w:rsidR="00F12560" w:rsidRPr="005471F8" w:rsidRDefault="005471F8" w:rsidP="005471F8">
            <w:pPr>
              <w:jc w:val="center"/>
            </w:pPr>
            <w:r w:rsidRPr="005471F8">
              <w:t>NH</w:t>
            </w:r>
            <w:r w:rsidRPr="005471F8">
              <w:rPr>
                <w:vertAlign w:val="subscript"/>
              </w:rPr>
              <w:t>4</w:t>
            </w:r>
          </w:p>
        </w:tc>
        <w:tc>
          <w:tcPr>
            <w:tcW w:w="1274" w:type="dxa"/>
            <w:shd w:val="clear" w:color="auto" w:fill="E7E6E6" w:themeFill="background2"/>
          </w:tcPr>
          <w:p w:rsidR="00F12560" w:rsidRPr="005471F8" w:rsidRDefault="005471F8" w:rsidP="005471F8">
            <w:pPr>
              <w:jc w:val="center"/>
            </w:pPr>
            <w:r w:rsidRPr="005471F8">
              <w:t>mg/L</w:t>
            </w:r>
          </w:p>
        </w:tc>
        <w:tc>
          <w:tcPr>
            <w:tcW w:w="2835" w:type="dxa"/>
          </w:tcPr>
          <w:p w:rsidR="00F12560" w:rsidRPr="00F12560" w:rsidRDefault="00F12560" w:rsidP="005471F8">
            <w:pPr>
              <w:jc w:val="center"/>
            </w:pPr>
          </w:p>
        </w:tc>
        <w:tc>
          <w:tcPr>
            <w:tcW w:w="2688" w:type="dxa"/>
          </w:tcPr>
          <w:p w:rsidR="00F12560" w:rsidRPr="00F12560" w:rsidRDefault="00F12560" w:rsidP="005471F8">
            <w:pPr>
              <w:jc w:val="center"/>
            </w:pPr>
          </w:p>
        </w:tc>
      </w:tr>
      <w:tr w:rsidR="005471F8" w:rsidTr="005471F8">
        <w:tc>
          <w:tcPr>
            <w:tcW w:w="9062" w:type="dxa"/>
            <w:gridSpan w:val="4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  <w:rPr>
                <w:b/>
              </w:rPr>
            </w:pPr>
            <w:proofErr w:type="spellStart"/>
            <w:r w:rsidRPr="005471F8">
              <w:rPr>
                <w:b/>
              </w:rPr>
              <w:t>Rohprobe</w:t>
            </w:r>
            <w:proofErr w:type="spellEnd"/>
            <w:r>
              <w:rPr>
                <w:b/>
              </w:rPr>
              <w:t xml:space="preserve"> (roh, angesäuert mit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SO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>, kühl gelagert)</w:t>
            </w:r>
          </w:p>
        </w:tc>
      </w:tr>
      <w:tr w:rsidR="005471F8" w:rsidTr="005471F8">
        <w:tc>
          <w:tcPr>
            <w:tcW w:w="3539" w:type="dxa"/>
            <w:gridSpan w:val="2"/>
            <w:shd w:val="clear" w:color="auto" w:fill="E7E6E6" w:themeFill="background2"/>
          </w:tcPr>
          <w:p w:rsidR="005471F8" w:rsidRDefault="005471F8" w:rsidP="005471F8">
            <w:pPr>
              <w:jc w:val="center"/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2835" w:type="dxa"/>
          </w:tcPr>
          <w:p w:rsidR="005471F8" w:rsidRPr="00F12560" w:rsidRDefault="005471F8" w:rsidP="005471F8">
            <w:pPr>
              <w:jc w:val="center"/>
            </w:pPr>
            <w:r>
              <w:t>A1 roh</w:t>
            </w:r>
          </w:p>
        </w:tc>
        <w:tc>
          <w:tcPr>
            <w:tcW w:w="2688" w:type="dxa"/>
          </w:tcPr>
          <w:p w:rsidR="005471F8" w:rsidRPr="00F12560" w:rsidRDefault="005471F8" w:rsidP="005471F8">
            <w:pPr>
              <w:jc w:val="center"/>
            </w:pPr>
            <w:r>
              <w:t>B1 roh</w:t>
            </w:r>
          </w:p>
        </w:tc>
      </w:tr>
      <w:tr w:rsidR="005471F8" w:rsidTr="005471F8">
        <w:tc>
          <w:tcPr>
            <w:tcW w:w="3539" w:type="dxa"/>
            <w:gridSpan w:val="2"/>
            <w:shd w:val="clear" w:color="auto" w:fill="E7E6E6" w:themeFill="background2"/>
          </w:tcPr>
          <w:p w:rsidR="005471F8" w:rsidRDefault="005471F8" w:rsidP="005471F8">
            <w:pPr>
              <w:jc w:val="center"/>
              <w:rPr>
                <w:b/>
              </w:rPr>
            </w:pPr>
            <w:r>
              <w:rPr>
                <w:b/>
              </w:rPr>
              <w:t>Analyse: Datum, Uhrzeit</w:t>
            </w:r>
          </w:p>
        </w:tc>
        <w:tc>
          <w:tcPr>
            <w:tcW w:w="2835" w:type="dxa"/>
          </w:tcPr>
          <w:p w:rsidR="005471F8" w:rsidRDefault="005471F8" w:rsidP="005471F8">
            <w:pPr>
              <w:jc w:val="center"/>
            </w:pPr>
          </w:p>
        </w:tc>
        <w:tc>
          <w:tcPr>
            <w:tcW w:w="2688" w:type="dxa"/>
          </w:tcPr>
          <w:p w:rsidR="005471F8" w:rsidRDefault="005471F8" w:rsidP="005471F8">
            <w:pPr>
              <w:jc w:val="center"/>
            </w:pPr>
          </w:p>
        </w:tc>
      </w:tr>
      <w:tr w:rsidR="005471F8" w:rsidTr="005471F8">
        <w:tc>
          <w:tcPr>
            <w:tcW w:w="2265" w:type="dxa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</w:pPr>
            <w:r w:rsidRPr="005471F8">
              <w:t>CSB</w:t>
            </w:r>
          </w:p>
        </w:tc>
        <w:tc>
          <w:tcPr>
            <w:tcW w:w="1274" w:type="dxa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</w:pPr>
            <w:r w:rsidRPr="005471F8">
              <w:t>mg/L</w:t>
            </w:r>
          </w:p>
        </w:tc>
        <w:tc>
          <w:tcPr>
            <w:tcW w:w="2835" w:type="dxa"/>
          </w:tcPr>
          <w:p w:rsidR="005471F8" w:rsidRPr="00F12560" w:rsidRDefault="005471F8" w:rsidP="005471F8">
            <w:pPr>
              <w:jc w:val="center"/>
            </w:pPr>
          </w:p>
        </w:tc>
        <w:tc>
          <w:tcPr>
            <w:tcW w:w="2688" w:type="dxa"/>
          </w:tcPr>
          <w:p w:rsidR="005471F8" w:rsidRPr="00F12560" w:rsidRDefault="005471F8" w:rsidP="005471F8">
            <w:pPr>
              <w:jc w:val="center"/>
            </w:pPr>
          </w:p>
        </w:tc>
      </w:tr>
      <w:tr w:rsidR="005471F8" w:rsidTr="005471F8">
        <w:tc>
          <w:tcPr>
            <w:tcW w:w="2265" w:type="dxa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</w:pPr>
            <w:r w:rsidRPr="005471F8">
              <w:t>T</w:t>
            </w:r>
            <w:r w:rsidRPr="005471F8">
              <w:t>OC</w:t>
            </w:r>
          </w:p>
        </w:tc>
        <w:tc>
          <w:tcPr>
            <w:tcW w:w="1274" w:type="dxa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</w:pPr>
            <w:r w:rsidRPr="005471F8">
              <w:t>mg/L</w:t>
            </w:r>
          </w:p>
        </w:tc>
        <w:tc>
          <w:tcPr>
            <w:tcW w:w="2835" w:type="dxa"/>
          </w:tcPr>
          <w:p w:rsidR="005471F8" w:rsidRPr="00F12560" w:rsidRDefault="005471F8" w:rsidP="005471F8">
            <w:pPr>
              <w:jc w:val="center"/>
            </w:pPr>
          </w:p>
        </w:tc>
        <w:tc>
          <w:tcPr>
            <w:tcW w:w="2688" w:type="dxa"/>
          </w:tcPr>
          <w:p w:rsidR="005471F8" w:rsidRPr="00F12560" w:rsidRDefault="005471F8" w:rsidP="005471F8">
            <w:pPr>
              <w:jc w:val="center"/>
            </w:pPr>
          </w:p>
        </w:tc>
      </w:tr>
      <w:tr w:rsidR="005471F8" w:rsidTr="005471F8">
        <w:tc>
          <w:tcPr>
            <w:tcW w:w="9062" w:type="dxa"/>
            <w:gridSpan w:val="4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  <w:rPr>
                <w:b/>
              </w:rPr>
            </w:pPr>
            <w:r w:rsidRPr="005471F8">
              <w:rPr>
                <w:b/>
              </w:rPr>
              <w:t>Membranfiltrierte Probe (</w:t>
            </w:r>
            <w:proofErr w:type="spellStart"/>
            <w:r w:rsidRPr="005471F8">
              <w:rPr>
                <w:b/>
              </w:rPr>
              <w:t>mF</w:t>
            </w:r>
            <w:proofErr w:type="spellEnd"/>
            <w:r w:rsidRPr="005471F8">
              <w:rPr>
                <w:b/>
              </w:rPr>
              <w:t xml:space="preserve">, </w:t>
            </w:r>
            <w:r w:rsidRPr="005471F8">
              <w:rPr>
                <w:b/>
              </w:rPr>
              <w:t>angesäuert mit H</w:t>
            </w:r>
            <w:r w:rsidRPr="005471F8">
              <w:rPr>
                <w:b/>
                <w:vertAlign w:val="subscript"/>
              </w:rPr>
              <w:t>2</w:t>
            </w:r>
            <w:r w:rsidRPr="005471F8">
              <w:rPr>
                <w:b/>
              </w:rPr>
              <w:t>SO</w:t>
            </w:r>
            <w:r w:rsidRPr="005471F8">
              <w:rPr>
                <w:b/>
                <w:vertAlign w:val="subscript"/>
              </w:rPr>
              <w:t>4</w:t>
            </w:r>
            <w:r w:rsidRPr="005471F8">
              <w:rPr>
                <w:b/>
              </w:rPr>
              <w:t>, kühl gelagert)</w:t>
            </w:r>
          </w:p>
        </w:tc>
      </w:tr>
      <w:tr w:rsidR="005471F8" w:rsidTr="005471F8">
        <w:tc>
          <w:tcPr>
            <w:tcW w:w="3539" w:type="dxa"/>
            <w:gridSpan w:val="2"/>
            <w:shd w:val="clear" w:color="auto" w:fill="E7E6E6" w:themeFill="background2"/>
          </w:tcPr>
          <w:p w:rsidR="005471F8" w:rsidRDefault="005471F8" w:rsidP="005471F8">
            <w:pPr>
              <w:jc w:val="center"/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2835" w:type="dxa"/>
          </w:tcPr>
          <w:p w:rsidR="005471F8" w:rsidRPr="00F12560" w:rsidRDefault="005471F8" w:rsidP="005471F8">
            <w:pPr>
              <w:jc w:val="center"/>
            </w:pPr>
            <w:r>
              <w:t xml:space="preserve">A1 </w:t>
            </w:r>
            <w:proofErr w:type="spellStart"/>
            <w:r>
              <w:t>mF</w:t>
            </w:r>
            <w:proofErr w:type="spellEnd"/>
          </w:p>
        </w:tc>
        <w:tc>
          <w:tcPr>
            <w:tcW w:w="2688" w:type="dxa"/>
          </w:tcPr>
          <w:p w:rsidR="005471F8" w:rsidRPr="00F12560" w:rsidRDefault="005471F8" w:rsidP="005471F8">
            <w:pPr>
              <w:jc w:val="center"/>
            </w:pPr>
            <w:r>
              <w:t xml:space="preserve">B1 </w:t>
            </w:r>
            <w:proofErr w:type="spellStart"/>
            <w:r>
              <w:t>mF</w:t>
            </w:r>
            <w:proofErr w:type="spellEnd"/>
          </w:p>
        </w:tc>
      </w:tr>
      <w:tr w:rsidR="005471F8" w:rsidTr="005471F8">
        <w:tc>
          <w:tcPr>
            <w:tcW w:w="3539" w:type="dxa"/>
            <w:gridSpan w:val="2"/>
            <w:shd w:val="clear" w:color="auto" w:fill="E7E6E6" w:themeFill="background2"/>
          </w:tcPr>
          <w:p w:rsidR="005471F8" w:rsidRDefault="005471F8" w:rsidP="005471F8">
            <w:pPr>
              <w:jc w:val="center"/>
              <w:rPr>
                <w:b/>
              </w:rPr>
            </w:pPr>
            <w:r>
              <w:rPr>
                <w:b/>
              </w:rPr>
              <w:t>Analyse: Datum, Uhrzeit</w:t>
            </w:r>
          </w:p>
        </w:tc>
        <w:tc>
          <w:tcPr>
            <w:tcW w:w="2835" w:type="dxa"/>
          </w:tcPr>
          <w:p w:rsidR="005471F8" w:rsidRDefault="005471F8" w:rsidP="005471F8">
            <w:pPr>
              <w:jc w:val="center"/>
            </w:pPr>
          </w:p>
        </w:tc>
        <w:tc>
          <w:tcPr>
            <w:tcW w:w="2688" w:type="dxa"/>
          </w:tcPr>
          <w:p w:rsidR="005471F8" w:rsidRDefault="005471F8" w:rsidP="005471F8">
            <w:pPr>
              <w:jc w:val="center"/>
            </w:pPr>
          </w:p>
        </w:tc>
      </w:tr>
      <w:tr w:rsidR="005471F8" w:rsidTr="005471F8">
        <w:tc>
          <w:tcPr>
            <w:tcW w:w="2265" w:type="dxa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</w:pPr>
            <w:r w:rsidRPr="005471F8">
              <w:t xml:space="preserve">CSB </w:t>
            </w:r>
            <w:proofErr w:type="spellStart"/>
            <w:r w:rsidRPr="005471F8">
              <w:t>mF</w:t>
            </w:r>
            <w:proofErr w:type="spellEnd"/>
          </w:p>
        </w:tc>
        <w:tc>
          <w:tcPr>
            <w:tcW w:w="1274" w:type="dxa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</w:pPr>
            <w:r w:rsidRPr="005471F8">
              <w:t>mg/L</w:t>
            </w:r>
          </w:p>
        </w:tc>
        <w:tc>
          <w:tcPr>
            <w:tcW w:w="2835" w:type="dxa"/>
          </w:tcPr>
          <w:p w:rsidR="005471F8" w:rsidRPr="00F12560" w:rsidRDefault="005471F8" w:rsidP="005471F8">
            <w:pPr>
              <w:jc w:val="center"/>
            </w:pPr>
          </w:p>
        </w:tc>
        <w:tc>
          <w:tcPr>
            <w:tcW w:w="2688" w:type="dxa"/>
          </w:tcPr>
          <w:p w:rsidR="005471F8" w:rsidRPr="00F12560" w:rsidRDefault="005471F8" w:rsidP="005471F8">
            <w:pPr>
              <w:jc w:val="center"/>
            </w:pPr>
          </w:p>
        </w:tc>
      </w:tr>
      <w:tr w:rsidR="005471F8" w:rsidTr="005471F8">
        <w:tc>
          <w:tcPr>
            <w:tcW w:w="2265" w:type="dxa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</w:pPr>
            <w:r w:rsidRPr="005471F8">
              <w:t>DOC</w:t>
            </w:r>
          </w:p>
        </w:tc>
        <w:tc>
          <w:tcPr>
            <w:tcW w:w="1274" w:type="dxa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</w:pPr>
            <w:r w:rsidRPr="005471F8">
              <w:t>mg/L</w:t>
            </w:r>
          </w:p>
        </w:tc>
        <w:tc>
          <w:tcPr>
            <w:tcW w:w="2835" w:type="dxa"/>
          </w:tcPr>
          <w:p w:rsidR="005471F8" w:rsidRPr="00F12560" w:rsidRDefault="005471F8" w:rsidP="005471F8">
            <w:pPr>
              <w:jc w:val="center"/>
            </w:pPr>
          </w:p>
        </w:tc>
        <w:tc>
          <w:tcPr>
            <w:tcW w:w="2688" w:type="dxa"/>
          </w:tcPr>
          <w:p w:rsidR="005471F8" w:rsidRPr="00F12560" w:rsidRDefault="005471F8" w:rsidP="005471F8">
            <w:pPr>
              <w:jc w:val="center"/>
            </w:pPr>
          </w:p>
        </w:tc>
      </w:tr>
      <w:tr w:rsidR="005471F8" w:rsidTr="005471F8">
        <w:tc>
          <w:tcPr>
            <w:tcW w:w="2265" w:type="dxa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</w:pPr>
            <w:r w:rsidRPr="005471F8">
              <w:t>NO</w:t>
            </w:r>
            <w:r w:rsidRPr="005471F8">
              <w:rPr>
                <w:vertAlign w:val="subscript"/>
              </w:rPr>
              <w:t>2</w:t>
            </w:r>
          </w:p>
        </w:tc>
        <w:tc>
          <w:tcPr>
            <w:tcW w:w="1274" w:type="dxa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</w:pPr>
            <w:r w:rsidRPr="005471F8">
              <w:t>mg/L</w:t>
            </w:r>
          </w:p>
        </w:tc>
        <w:tc>
          <w:tcPr>
            <w:tcW w:w="2835" w:type="dxa"/>
          </w:tcPr>
          <w:p w:rsidR="005471F8" w:rsidRPr="00F12560" w:rsidRDefault="005471F8" w:rsidP="005471F8">
            <w:pPr>
              <w:jc w:val="center"/>
            </w:pPr>
          </w:p>
        </w:tc>
        <w:tc>
          <w:tcPr>
            <w:tcW w:w="2688" w:type="dxa"/>
          </w:tcPr>
          <w:p w:rsidR="005471F8" w:rsidRPr="00F12560" w:rsidRDefault="005471F8" w:rsidP="005471F8">
            <w:pPr>
              <w:jc w:val="center"/>
            </w:pPr>
          </w:p>
        </w:tc>
      </w:tr>
      <w:tr w:rsidR="005471F8" w:rsidTr="005471F8">
        <w:tc>
          <w:tcPr>
            <w:tcW w:w="2265" w:type="dxa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</w:pPr>
            <w:r w:rsidRPr="005471F8">
              <w:t>NO</w:t>
            </w:r>
            <w:r w:rsidRPr="005471F8">
              <w:rPr>
                <w:vertAlign w:val="subscript"/>
              </w:rPr>
              <w:t>3</w:t>
            </w:r>
          </w:p>
        </w:tc>
        <w:tc>
          <w:tcPr>
            <w:tcW w:w="1274" w:type="dxa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</w:pPr>
            <w:r w:rsidRPr="005471F8">
              <w:t>mg/L</w:t>
            </w:r>
          </w:p>
        </w:tc>
        <w:tc>
          <w:tcPr>
            <w:tcW w:w="2835" w:type="dxa"/>
          </w:tcPr>
          <w:p w:rsidR="005471F8" w:rsidRPr="00F12560" w:rsidRDefault="005471F8" w:rsidP="005471F8">
            <w:pPr>
              <w:jc w:val="center"/>
            </w:pPr>
          </w:p>
        </w:tc>
        <w:tc>
          <w:tcPr>
            <w:tcW w:w="2688" w:type="dxa"/>
          </w:tcPr>
          <w:p w:rsidR="005471F8" w:rsidRPr="00F12560" w:rsidRDefault="005471F8" w:rsidP="005471F8">
            <w:pPr>
              <w:jc w:val="center"/>
            </w:pPr>
          </w:p>
        </w:tc>
      </w:tr>
      <w:tr w:rsidR="005471F8" w:rsidTr="005471F8">
        <w:tc>
          <w:tcPr>
            <w:tcW w:w="2265" w:type="dxa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</w:pPr>
            <w:r w:rsidRPr="005471F8">
              <w:t>NH</w:t>
            </w:r>
            <w:r w:rsidRPr="005471F8">
              <w:rPr>
                <w:vertAlign w:val="subscript"/>
              </w:rPr>
              <w:t>4</w:t>
            </w:r>
          </w:p>
        </w:tc>
        <w:tc>
          <w:tcPr>
            <w:tcW w:w="1274" w:type="dxa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</w:pPr>
            <w:r w:rsidRPr="005471F8">
              <w:t>mg/L</w:t>
            </w:r>
          </w:p>
        </w:tc>
        <w:tc>
          <w:tcPr>
            <w:tcW w:w="2835" w:type="dxa"/>
          </w:tcPr>
          <w:p w:rsidR="005471F8" w:rsidRPr="00F12560" w:rsidRDefault="005471F8" w:rsidP="005471F8">
            <w:pPr>
              <w:jc w:val="center"/>
            </w:pPr>
          </w:p>
        </w:tc>
        <w:tc>
          <w:tcPr>
            <w:tcW w:w="2688" w:type="dxa"/>
          </w:tcPr>
          <w:p w:rsidR="005471F8" w:rsidRPr="00F12560" w:rsidRDefault="005471F8" w:rsidP="005471F8">
            <w:pPr>
              <w:jc w:val="center"/>
            </w:pPr>
          </w:p>
        </w:tc>
      </w:tr>
      <w:tr w:rsidR="005471F8" w:rsidTr="005471F8">
        <w:tc>
          <w:tcPr>
            <w:tcW w:w="2265" w:type="dxa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</w:pPr>
            <w:r w:rsidRPr="005471F8">
              <w:t>LC/OCD</w:t>
            </w:r>
          </w:p>
        </w:tc>
        <w:tc>
          <w:tcPr>
            <w:tcW w:w="1274" w:type="dxa"/>
            <w:shd w:val="clear" w:color="auto" w:fill="E7E6E6" w:themeFill="background2"/>
          </w:tcPr>
          <w:p w:rsidR="005471F8" w:rsidRPr="005471F8" w:rsidRDefault="005471F8" w:rsidP="005471F8">
            <w:pPr>
              <w:jc w:val="center"/>
            </w:pPr>
            <w:r w:rsidRPr="005471F8">
              <w:t>mg/L</w:t>
            </w:r>
          </w:p>
        </w:tc>
        <w:tc>
          <w:tcPr>
            <w:tcW w:w="2835" w:type="dxa"/>
          </w:tcPr>
          <w:p w:rsidR="005471F8" w:rsidRPr="00F12560" w:rsidRDefault="005471F8" w:rsidP="005471F8">
            <w:pPr>
              <w:jc w:val="center"/>
            </w:pPr>
          </w:p>
        </w:tc>
        <w:tc>
          <w:tcPr>
            <w:tcW w:w="2688" w:type="dxa"/>
          </w:tcPr>
          <w:p w:rsidR="005471F8" w:rsidRPr="00F12560" w:rsidRDefault="005471F8" w:rsidP="005471F8">
            <w:pPr>
              <w:jc w:val="center"/>
            </w:pPr>
          </w:p>
        </w:tc>
      </w:tr>
    </w:tbl>
    <w:p w:rsidR="00F12560" w:rsidRPr="00F12560" w:rsidRDefault="00F12560" w:rsidP="00B1327D">
      <w:pPr>
        <w:rPr>
          <w:b/>
        </w:rPr>
      </w:pPr>
    </w:p>
    <w:sectPr w:rsidR="00F12560" w:rsidRPr="00F1256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841C6"/>
    <w:multiLevelType w:val="hybridMultilevel"/>
    <w:tmpl w:val="628E6AC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E7C"/>
    <w:multiLevelType w:val="hybridMultilevel"/>
    <w:tmpl w:val="47B439FE"/>
    <w:lvl w:ilvl="0" w:tplc="F4E47CC6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3F1DBA"/>
    <w:multiLevelType w:val="hybridMultilevel"/>
    <w:tmpl w:val="64C0710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BB3042"/>
    <w:multiLevelType w:val="hybridMultilevel"/>
    <w:tmpl w:val="1B6C87FA"/>
    <w:lvl w:ilvl="0" w:tplc="B8DEB77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B12"/>
    <w:rsid w:val="0006534C"/>
    <w:rsid w:val="00093EC8"/>
    <w:rsid w:val="000D2CF4"/>
    <w:rsid w:val="00151CE0"/>
    <w:rsid w:val="001D3211"/>
    <w:rsid w:val="001F341E"/>
    <w:rsid w:val="00276630"/>
    <w:rsid w:val="002F5CB0"/>
    <w:rsid w:val="00351B12"/>
    <w:rsid w:val="0035503E"/>
    <w:rsid w:val="003876AE"/>
    <w:rsid w:val="005471F8"/>
    <w:rsid w:val="005F2BEB"/>
    <w:rsid w:val="00641871"/>
    <w:rsid w:val="00792631"/>
    <w:rsid w:val="007C26C1"/>
    <w:rsid w:val="00831640"/>
    <w:rsid w:val="008461CB"/>
    <w:rsid w:val="0088011C"/>
    <w:rsid w:val="009460AF"/>
    <w:rsid w:val="009961CA"/>
    <w:rsid w:val="009B1E25"/>
    <w:rsid w:val="00A75FD6"/>
    <w:rsid w:val="00AD3919"/>
    <w:rsid w:val="00AD7AA4"/>
    <w:rsid w:val="00B1327D"/>
    <w:rsid w:val="00B33890"/>
    <w:rsid w:val="00BB7656"/>
    <w:rsid w:val="00C6406B"/>
    <w:rsid w:val="00CC44F2"/>
    <w:rsid w:val="00D05528"/>
    <w:rsid w:val="00D54450"/>
    <w:rsid w:val="00E37DB6"/>
    <w:rsid w:val="00F12560"/>
    <w:rsid w:val="00FC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FCBC5"/>
  <w15:chartTrackingRefBased/>
  <w15:docId w15:val="{91B194A3-0A4B-4982-91F7-19B4C7471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D3211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D3211"/>
    <w:pPr>
      <w:keepNext/>
      <w:keepLines/>
      <w:spacing w:before="40" w:after="0"/>
      <w:outlineLvl w:val="1"/>
    </w:pPr>
    <w:rPr>
      <w:rFonts w:eastAsiaTheme="majorEastAsia" w:cstheme="majorBidi"/>
      <w:b/>
      <w:sz w:val="24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51B12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D3211"/>
    <w:rPr>
      <w:rFonts w:eastAsiaTheme="majorEastAsia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D3211"/>
    <w:rPr>
      <w:rFonts w:eastAsiaTheme="majorEastAsia" w:cstheme="majorBidi"/>
      <w:b/>
      <w:sz w:val="24"/>
      <w:szCs w:val="26"/>
    </w:rPr>
  </w:style>
  <w:style w:type="table" w:styleId="Tabellenraster">
    <w:name w:val="Table Grid"/>
    <w:basedOn w:val="NormaleTabelle"/>
    <w:uiPriority w:val="39"/>
    <w:rsid w:val="001D3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260096D4-A4CC-4DC7-87D9-03D832E7C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833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ms118060</dc:creator>
  <cp:keywords/>
  <dc:description/>
  <cp:lastModifiedBy>ms893217</cp:lastModifiedBy>
  <cp:revision>2</cp:revision>
  <cp:lastPrinted>2018-09-17T06:43:00Z</cp:lastPrinted>
  <dcterms:created xsi:type="dcterms:W3CDTF">2018-09-19T09:00:00Z</dcterms:created>
  <dcterms:modified xsi:type="dcterms:W3CDTF">2018-09-19T09:00:00Z</dcterms:modified>
</cp:coreProperties>
</file>